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74" w:rsidRDefault="00020E29" w:rsidP="002F6F74">
      <w:pPr>
        <w:pStyle w:val="ConsPlusNormal"/>
        <w:widowControl/>
        <w:outlineLvl w:val="1"/>
        <w:rPr>
          <w:rFonts w:ascii="Times New Roman" w:hAnsi="Times New Roman" w:cs="Times New Roman"/>
          <w:sz w:val="28"/>
          <w:szCs w:val="28"/>
        </w:rPr>
      </w:pPr>
      <w:r w:rsidRPr="00020E29">
        <w:rPr>
          <w:rFonts w:eastAsia="Arial"/>
          <w:noProof/>
          <w:lang w:eastAsia="ru-RU"/>
        </w:rPr>
        <w:pict>
          <v:rect id="_x0000_s1026" style="position:absolute;left:0;text-align:left;margin-left:246.95pt;margin-top:-34.95pt;width:20.05pt;height:24.45pt;z-index:251658240" stroked="f"/>
        </w:pict>
      </w:r>
      <w:r w:rsidR="002F6F74">
        <w:rPr>
          <w:rFonts w:eastAsia="Arial"/>
          <w:noProof/>
          <w:lang w:eastAsia="ru-RU"/>
        </w:rPr>
        <w:t xml:space="preserve">                                                            </w:t>
      </w:r>
      <w:r w:rsidR="002F6F74">
        <w:rPr>
          <w:rFonts w:eastAsia="Arial"/>
          <w:noProof/>
          <w:lang w:eastAsia="ru-RU"/>
        </w:rPr>
        <w:drawing>
          <wp:inline distT="0" distB="0" distL="0" distR="0">
            <wp:extent cx="755650" cy="866775"/>
            <wp:effectExtent l="19050" t="0" r="6350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F74" w:rsidRDefault="002F6F74" w:rsidP="002F6F74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6F74" w:rsidRPr="00C85D9D" w:rsidRDefault="002F6F74" w:rsidP="002F6F74">
      <w:pPr>
        <w:widowControl w:val="0"/>
        <w:jc w:val="center"/>
        <w:rPr>
          <w:rFonts w:ascii="Times New Roman CYR" w:hAnsi="Times New Roman CYR"/>
          <w:b/>
        </w:rPr>
      </w:pPr>
      <w:r w:rsidRPr="00C85D9D">
        <w:rPr>
          <w:rFonts w:ascii="Times New Roman CYR" w:hAnsi="Times New Roman CYR"/>
          <w:b/>
        </w:rPr>
        <w:t>АДМИНИСТРАЦИЯ МУНИЦИПАЛЬНОГО ОБРАЗОВАНИЯ</w:t>
      </w:r>
    </w:p>
    <w:p w:rsidR="002F6F74" w:rsidRPr="00C85D9D" w:rsidRDefault="002F6F74" w:rsidP="002F6F74">
      <w:pPr>
        <w:widowControl w:val="0"/>
        <w:autoSpaceDE w:val="0"/>
        <w:jc w:val="center"/>
        <w:rPr>
          <w:rFonts w:ascii="Times New Roman CYR" w:hAnsi="Times New Roman CYR"/>
          <w:b/>
        </w:rPr>
      </w:pPr>
      <w:r w:rsidRPr="00C85D9D">
        <w:rPr>
          <w:rFonts w:ascii="Arial" w:hAnsi="Arial"/>
        </w:rPr>
        <w:t xml:space="preserve"> </w:t>
      </w:r>
      <w:r w:rsidRPr="00C85D9D">
        <w:rPr>
          <w:rFonts w:ascii="Times New Roman CYR" w:hAnsi="Times New Roman CYR"/>
          <w:b/>
        </w:rPr>
        <w:t>«ТЕМКИНСКИЙ МУНИЦИПАЛЬНЫЙ ОКРУГ» СМОЛЕНСКОЙ ОБЛАСТИ</w:t>
      </w:r>
    </w:p>
    <w:p w:rsidR="002F6F74" w:rsidRPr="00C85D9D" w:rsidRDefault="002F6F74" w:rsidP="002F6F74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2F6F74" w:rsidRPr="00C85D9D" w:rsidRDefault="002F6F74" w:rsidP="002F6F74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 xml:space="preserve">      </w:t>
      </w:r>
      <w:r w:rsidRPr="00C85D9D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2F6F74" w:rsidRPr="00A1231D" w:rsidRDefault="002F6F74" w:rsidP="002F6F74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2F6F74" w:rsidRDefault="002F6F74" w:rsidP="002F6F74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2F6F74" w:rsidRDefault="00EF271F" w:rsidP="002F6F74">
      <w:pPr>
        <w:pStyle w:val="ConsPlusNormal"/>
        <w:ind w:firstLine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6F74" w:rsidRPr="001A4F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27.02.2025</w:t>
      </w:r>
      <w:r w:rsidR="002F6F74" w:rsidRPr="001A4F11">
        <w:rPr>
          <w:rFonts w:ascii="Times New Roman" w:hAnsi="Times New Roman" w:cs="Times New Roman"/>
          <w:sz w:val="28"/>
          <w:szCs w:val="28"/>
        </w:rPr>
        <w:t xml:space="preserve"> </w:t>
      </w:r>
      <w:r w:rsidR="001A4F1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132                              </w:t>
      </w:r>
      <w:r w:rsidR="002F6F74" w:rsidRPr="001A4F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F6F74" w:rsidRPr="00FC5C58">
        <w:rPr>
          <w:rFonts w:ascii="Times New Roman" w:hAnsi="Times New Roman" w:cs="Times New Roman"/>
          <w:sz w:val="28"/>
          <w:szCs w:val="28"/>
        </w:rPr>
        <w:t xml:space="preserve"> </w:t>
      </w:r>
      <w:r w:rsidR="001A4F11">
        <w:rPr>
          <w:rFonts w:ascii="Times New Roman" w:hAnsi="Times New Roman" w:cs="Times New Roman"/>
          <w:sz w:val="28"/>
          <w:szCs w:val="28"/>
        </w:rPr>
        <w:t xml:space="preserve"> </w:t>
      </w:r>
      <w:r w:rsidR="002F6F74" w:rsidRPr="00FC5C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4F11">
        <w:rPr>
          <w:rFonts w:ascii="Times New Roman" w:hAnsi="Times New Roman" w:cs="Times New Roman"/>
          <w:sz w:val="28"/>
          <w:szCs w:val="28"/>
        </w:rPr>
        <w:t xml:space="preserve"> </w:t>
      </w:r>
      <w:r w:rsidR="002F6F74">
        <w:rPr>
          <w:rFonts w:ascii="Times New Roman" w:hAnsi="Times New Roman" w:cs="Times New Roman"/>
          <w:sz w:val="28"/>
          <w:szCs w:val="28"/>
        </w:rPr>
        <w:t xml:space="preserve">    </w:t>
      </w:r>
      <w:r w:rsidR="002F6F74" w:rsidRPr="00FC5C58">
        <w:rPr>
          <w:rFonts w:ascii="Times New Roman" w:hAnsi="Times New Roman" w:cs="Times New Roman"/>
          <w:sz w:val="28"/>
          <w:szCs w:val="28"/>
        </w:rPr>
        <w:t>с. Темкино</w:t>
      </w:r>
      <w:r w:rsidR="002F6F74" w:rsidRPr="00FC5C58">
        <w:rPr>
          <w:rFonts w:ascii="Times New Roman" w:hAnsi="Times New Roman" w:cs="Times New Roman"/>
          <w:color w:val="333333"/>
        </w:rPr>
        <w:t xml:space="preserve">                                                                  </w:t>
      </w:r>
    </w:p>
    <w:p w:rsidR="002F6F74" w:rsidRDefault="002F6F74" w:rsidP="002F6F74">
      <w:pPr>
        <w:rPr>
          <w:lang w:eastAsia="zh-CN"/>
        </w:rPr>
      </w:pPr>
    </w:p>
    <w:p w:rsidR="002F6F74" w:rsidRDefault="002F6F74" w:rsidP="00AE04ED">
      <w:pPr>
        <w:widowControl w:val="0"/>
        <w:tabs>
          <w:tab w:val="left" w:pos="3140"/>
          <w:tab w:val="left" w:pos="4395"/>
        </w:tabs>
        <w:autoSpaceDE w:val="0"/>
        <w:autoSpaceDN w:val="0"/>
        <w:adjustRightInd w:val="0"/>
        <w:ind w:right="5952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О признании утратившим силу</w:t>
      </w:r>
      <w:r w:rsidRPr="006C3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7E5">
        <w:rPr>
          <w:sz w:val="28"/>
          <w:szCs w:val="28"/>
        </w:rPr>
        <w:t>постановлени</w:t>
      </w:r>
      <w:r w:rsidR="00AE04ED">
        <w:rPr>
          <w:sz w:val="28"/>
          <w:szCs w:val="28"/>
        </w:rPr>
        <w:t>й</w:t>
      </w:r>
      <w:r w:rsidRPr="006C37E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C37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«Темкинский район» Смоленской области  </w:t>
      </w:r>
      <w:r w:rsidRPr="006C37E5">
        <w:rPr>
          <w:sz w:val="28"/>
          <w:szCs w:val="28"/>
        </w:rPr>
        <w:t xml:space="preserve">  </w:t>
      </w:r>
      <w:r w:rsidRPr="00774749">
        <w:rPr>
          <w:sz w:val="28"/>
          <w:szCs w:val="28"/>
          <w:lang w:eastAsia="ar-SA"/>
        </w:rPr>
        <w:t xml:space="preserve">от </w:t>
      </w:r>
      <w:r w:rsidR="001A4F11">
        <w:rPr>
          <w:sz w:val="28"/>
          <w:szCs w:val="28"/>
          <w:lang w:eastAsia="ar-SA"/>
        </w:rPr>
        <w:t>30.08.2019 № 304</w:t>
      </w:r>
      <w:r>
        <w:rPr>
          <w:sz w:val="28"/>
          <w:szCs w:val="28"/>
          <w:lang w:eastAsia="ar-SA"/>
        </w:rPr>
        <w:t xml:space="preserve">, </w:t>
      </w:r>
      <w:r w:rsidR="001A4F11">
        <w:rPr>
          <w:sz w:val="28"/>
          <w:szCs w:val="28"/>
          <w:lang w:eastAsia="ar-SA"/>
        </w:rPr>
        <w:t xml:space="preserve">               </w:t>
      </w:r>
      <w:r>
        <w:rPr>
          <w:sz w:val="28"/>
          <w:szCs w:val="28"/>
          <w:lang w:eastAsia="ar-SA"/>
        </w:rPr>
        <w:t xml:space="preserve">от </w:t>
      </w:r>
      <w:r w:rsidR="001A4F11">
        <w:rPr>
          <w:sz w:val="28"/>
          <w:szCs w:val="28"/>
          <w:lang w:eastAsia="ar-SA"/>
        </w:rPr>
        <w:t>18.05.2023 №142</w:t>
      </w:r>
      <w:r w:rsidR="00833375">
        <w:rPr>
          <w:sz w:val="28"/>
          <w:szCs w:val="28"/>
          <w:lang w:eastAsia="ar-SA"/>
        </w:rPr>
        <w:t xml:space="preserve"> </w:t>
      </w:r>
      <w:r w:rsidR="00833375" w:rsidRPr="00BE1CE9">
        <w:rPr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833375">
        <w:rPr>
          <w:sz w:val="28"/>
          <w:szCs w:val="28"/>
        </w:rPr>
        <w:t xml:space="preserve"> </w:t>
      </w:r>
      <w:r w:rsidR="00833375" w:rsidRPr="00BE1CE9">
        <w:rPr>
          <w:sz w:val="28"/>
          <w:szCs w:val="28"/>
        </w:rPr>
        <w:t>на территории муниципального образования «Темкинский муниципальный округ»   Смоленской области</w:t>
      </w:r>
      <w:r w:rsidR="00833375" w:rsidRPr="006C37E5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ar-SA"/>
        </w:rPr>
        <w:t xml:space="preserve"> </w:t>
      </w:r>
      <w:r w:rsidR="001A4F11">
        <w:rPr>
          <w:sz w:val="28"/>
          <w:szCs w:val="28"/>
          <w:lang w:eastAsia="ar-SA"/>
        </w:rPr>
        <w:t xml:space="preserve">                                </w:t>
      </w:r>
      <w:r w:rsidRPr="006C37E5">
        <w:rPr>
          <w:sz w:val="28"/>
          <w:szCs w:val="28"/>
        </w:rPr>
        <w:t xml:space="preserve"> </w:t>
      </w:r>
    </w:p>
    <w:p w:rsidR="002F6F74" w:rsidRDefault="002F6F74" w:rsidP="002F6F74">
      <w:pPr>
        <w:widowControl w:val="0"/>
        <w:tabs>
          <w:tab w:val="left" w:pos="3140"/>
          <w:tab w:val="left" w:pos="4395"/>
        </w:tabs>
        <w:autoSpaceDE w:val="0"/>
        <w:autoSpaceDN w:val="0"/>
        <w:adjustRightInd w:val="0"/>
        <w:ind w:right="5952"/>
        <w:jc w:val="both"/>
        <w:rPr>
          <w:sz w:val="28"/>
          <w:szCs w:val="28"/>
          <w:lang w:eastAsia="ar-SA"/>
        </w:rPr>
      </w:pPr>
    </w:p>
    <w:p w:rsidR="002F6F74" w:rsidRDefault="002F6F74" w:rsidP="002F6F74">
      <w:pPr>
        <w:widowControl w:val="0"/>
        <w:tabs>
          <w:tab w:val="left" w:pos="3140"/>
          <w:tab w:val="left" w:pos="4395"/>
        </w:tabs>
        <w:autoSpaceDE w:val="0"/>
        <w:autoSpaceDN w:val="0"/>
        <w:adjustRightInd w:val="0"/>
        <w:ind w:right="5952"/>
        <w:jc w:val="both"/>
        <w:rPr>
          <w:sz w:val="28"/>
          <w:szCs w:val="28"/>
          <w:lang w:eastAsia="ar-SA"/>
        </w:rPr>
      </w:pPr>
    </w:p>
    <w:p w:rsidR="002F6F74" w:rsidRPr="00411B27" w:rsidRDefault="008F5AFD" w:rsidP="008F5AFD">
      <w:pPr>
        <w:ind w:left="-142" w:right="1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2F6F74" w:rsidRPr="006C37E5">
        <w:rPr>
          <w:sz w:val="28"/>
          <w:szCs w:val="28"/>
          <w:lang w:eastAsia="ar-SA"/>
        </w:rPr>
        <w:t xml:space="preserve">На основании Федерального Закона от 06.10.2003 г. № 131-ФЗ </w:t>
      </w:r>
      <w:r w:rsidR="002F6F74">
        <w:rPr>
          <w:sz w:val="28"/>
          <w:szCs w:val="28"/>
          <w:lang w:eastAsia="ar-SA"/>
        </w:rPr>
        <w:t xml:space="preserve">                         </w:t>
      </w:r>
      <w:r w:rsidR="002F6F74" w:rsidRPr="006C37E5">
        <w:rPr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Федерации», </w:t>
      </w:r>
      <w:r w:rsidR="002F6F74" w:rsidRPr="00411B27">
        <w:rPr>
          <w:sz w:val="28"/>
          <w:szCs w:val="28"/>
          <w:lang w:eastAsia="ar-SA"/>
        </w:rPr>
        <w:t xml:space="preserve">Уставом </w:t>
      </w:r>
      <w:r w:rsidR="002F6F74">
        <w:rPr>
          <w:sz w:val="28"/>
          <w:szCs w:val="28"/>
          <w:lang w:eastAsia="ar-SA"/>
        </w:rPr>
        <w:t>муниципального образования «Темкинский муниципальный округ»</w:t>
      </w:r>
      <w:r w:rsidR="002F6F74" w:rsidRPr="00411B27">
        <w:rPr>
          <w:sz w:val="28"/>
          <w:szCs w:val="28"/>
          <w:lang w:eastAsia="ar-SA"/>
        </w:rPr>
        <w:t xml:space="preserve"> Смоленской области</w:t>
      </w:r>
      <w:r w:rsidR="002F6F74">
        <w:rPr>
          <w:sz w:val="28"/>
          <w:szCs w:val="28"/>
          <w:lang w:eastAsia="ar-SA"/>
        </w:rPr>
        <w:t xml:space="preserve"> от 16.12.2024 №58,</w:t>
      </w:r>
    </w:p>
    <w:p w:rsidR="002F6F74" w:rsidRPr="006C37E5" w:rsidRDefault="002F6F74" w:rsidP="002F6F74">
      <w:pPr>
        <w:widowControl w:val="0"/>
        <w:tabs>
          <w:tab w:val="left" w:pos="3140"/>
          <w:tab w:val="left" w:pos="4395"/>
          <w:tab w:val="left" w:pos="1020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Pr="006C37E5">
        <w:rPr>
          <w:sz w:val="28"/>
          <w:szCs w:val="28"/>
        </w:rPr>
        <w:t xml:space="preserve"> </w:t>
      </w:r>
    </w:p>
    <w:p w:rsidR="002F6F74" w:rsidRDefault="002F6F74" w:rsidP="002F6F74">
      <w:pPr>
        <w:rPr>
          <w:lang w:eastAsia="zh-CN"/>
        </w:rPr>
      </w:pPr>
    </w:p>
    <w:p w:rsidR="002F6F74" w:rsidRPr="00411B27" w:rsidRDefault="002F6F74" w:rsidP="002F6F74">
      <w:pPr>
        <w:ind w:left="-142" w:right="140" w:firstLine="709"/>
        <w:jc w:val="both"/>
        <w:rPr>
          <w:sz w:val="28"/>
          <w:szCs w:val="28"/>
        </w:rPr>
      </w:pPr>
      <w:r w:rsidRPr="00411B27">
        <w:rPr>
          <w:sz w:val="28"/>
          <w:szCs w:val="28"/>
        </w:rPr>
        <w:t xml:space="preserve">Администрация муниципального образования «Темкинский </w:t>
      </w:r>
      <w:r>
        <w:rPr>
          <w:sz w:val="28"/>
          <w:szCs w:val="28"/>
        </w:rPr>
        <w:t>муниципальный округ</w:t>
      </w:r>
      <w:r w:rsidRPr="00411B27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 </w:t>
      </w:r>
      <w:r w:rsidRPr="00411B27">
        <w:rPr>
          <w:b/>
          <w:sz w:val="28"/>
          <w:szCs w:val="28"/>
        </w:rPr>
        <w:t>п о с т а н о в л я е т:</w:t>
      </w:r>
    </w:p>
    <w:p w:rsidR="002F6F74" w:rsidRDefault="002F6F74" w:rsidP="002F6F74">
      <w:pPr>
        <w:rPr>
          <w:lang w:eastAsia="zh-CN"/>
        </w:rPr>
      </w:pPr>
    </w:p>
    <w:p w:rsidR="002F6F74" w:rsidRDefault="002F6F74" w:rsidP="002F6F74">
      <w:pPr>
        <w:jc w:val="both"/>
        <w:rPr>
          <w:sz w:val="28"/>
          <w:szCs w:val="28"/>
          <w:lang w:eastAsia="zh-CN"/>
        </w:rPr>
      </w:pPr>
      <w:r w:rsidRPr="001A4F11">
        <w:rPr>
          <w:sz w:val="28"/>
          <w:szCs w:val="28"/>
          <w:lang w:eastAsia="zh-CN"/>
        </w:rPr>
        <w:t xml:space="preserve">        1</w:t>
      </w:r>
      <w:r w:rsidRPr="006C37E5">
        <w:rPr>
          <w:sz w:val="28"/>
          <w:szCs w:val="28"/>
          <w:lang w:eastAsia="zh-CN"/>
        </w:rPr>
        <w:t>.</w:t>
      </w:r>
      <w:r w:rsidRPr="006C3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>
        <w:rPr>
          <w:sz w:val="28"/>
          <w:szCs w:val="28"/>
          <w:lang w:eastAsia="zh-CN"/>
        </w:rPr>
        <w:t>утратившим силу постановления</w:t>
      </w:r>
      <w:r w:rsidRPr="006C37E5">
        <w:rPr>
          <w:sz w:val="28"/>
          <w:szCs w:val="28"/>
          <w:lang w:eastAsia="zh-CN"/>
        </w:rPr>
        <w:t xml:space="preserve"> Администрации муниципального образования «Темкинский район» Смоленской области </w:t>
      </w:r>
      <w:r w:rsidR="001A4F11">
        <w:rPr>
          <w:sz w:val="28"/>
          <w:szCs w:val="28"/>
          <w:lang w:eastAsia="zh-CN"/>
        </w:rPr>
        <w:t xml:space="preserve"> </w:t>
      </w:r>
      <w:r w:rsidRPr="006C37E5">
        <w:rPr>
          <w:sz w:val="28"/>
          <w:szCs w:val="28"/>
          <w:lang w:eastAsia="zh-CN"/>
        </w:rPr>
        <w:t xml:space="preserve">от </w:t>
      </w:r>
      <w:r w:rsidR="001A4F11">
        <w:rPr>
          <w:sz w:val="28"/>
          <w:szCs w:val="28"/>
          <w:lang w:eastAsia="zh-CN"/>
        </w:rPr>
        <w:t>30.08.2019</w:t>
      </w:r>
      <w:r w:rsidRPr="006C37E5">
        <w:rPr>
          <w:sz w:val="28"/>
          <w:szCs w:val="28"/>
          <w:lang w:eastAsia="zh-CN"/>
        </w:rPr>
        <w:t xml:space="preserve"> № </w:t>
      </w:r>
      <w:r w:rsidR="001A4F11">
        <w:rPr>
          <w:sz w:val="28"/>
          <w:szCs w:val="28"/>
          <w:lang w:eastAsia="zh-CN"/>
        </w:rPr>
        <w:t>304</w:t>
      </w:r>
      <w:r w:rsidRPr="006C37E5">
        <w:rPr>
          <w:sz w:val="28"/>
          <w:szCs w:val="28"/>
          <w:lang w:eastAsia="zh-CN"/>
        </w:rPr>
        <w:t xml:space="preserve">, </w:t>
      </w:r>
      <w:r w:rsidR="001A4F11">
        <w:rPr>
          <w:sz w:val="28"/>
          <w:szCs w:val="28"/>
          <w:lang w:eastAsia="zh-CN"/>
        </w:rPr>
        <w:t xml:space="preserve">                          </w:t>
      </w:r>
      <w:r w:rsidRPr="006C37E5">
        <w:rPr>
          <w:sz w:val="28"/>
          <w:szCs w:val="28"/>
          <w:lang w:eastAsia="zh-CN"/>
        </w:rPr>
        <w:t xml:space="preserve">от </w:t>
      </w:r>
      <w:r w:rsidR="001A4F11">
        <w:rPr>
          <w:sz w:val="28"/>
          <w:szCs w:val="28"/>
          <w:lang w:eastAsia="zh-CN"/>
        </w:rPr>
        <w:t>18.05.2023 №142</w:t>
      </w:r>
      <w:r w:rsidRPr="006C37E5">
        <w:rPr>
          <w:sz w:val="28"/>
          <w:szCs w:val="28"/>
          <w:lang w:eastAsia="zh-CN"/>
        </w:rPr>
        <w:t>, «</w:t>
      </w:r>
      <w:r w:rsidR="00DE0D10">
        <w:rPr>
          <w:sz w:val="28"/>
          <w:szCs w:val="28"/>
        </w:rPr>
        <w:t>О внесении изменений в  административный регламент</w:t>
      </w:r>
      <w:r w:rsidR="001A4F11" w:rsidRPr="00BE1CE9">
        <w:rPr>
          <w:sz w:val="28"/>
          <w:szCs w:val="28"/>
        </w:rPr>
        <w:t xml:space="preserve"> предоставления муниципальной услуги «Передача в собственность граждан занимаемых ими жилых помещений жилищного фонда (приватизация жилищного </w:t>
      </w:r>
      <w:r w:rsidR="001A4F11" w:rsidRPr="00BE1CE9">
        <w:rPr>
          <w:sz w:val="28"/>
          <w:szCs w:val="28"/>
        </w:rPr>
        <w:lastRenderedPageBreak/>
        <w:t>фонда)»</w:t>
      </w:r>
      <w:r w:rsidR="001A4F11">
        <w:rPr>
          <w:sz w:val="28"/>
          <w:szCs w:val="28"/>
        </w:rPr>
        <w:t xml:space="preserve"> </w:t>
      </w:r>
      <w:r w:rsidR="001A4F11" w:rsidRPr="00BE1CE9">
        <w:rPr>
          <w:sz w:val="28"/>
          <w:szCs w:val="28"/>
        </w:rPr>
        <w:t>на территории муниципального образования «Темкинский муниципальный округ»   Смоленской области</w:t>
      </w:r>
      <w:r w:rsidRPr="006C37E5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. </w:t>
      </w:r>
    </w:p>
    <w:p w:rsidR="002F6F74" w:rsidRPr="002F6F74" w:rsidRDefault="002F6F74" w:rsidP="002F6F74">
      <w:pPr>
        <w:pStyle w:val="20"/>
        <w:tabs>
          <w:tab w:val="left" w:pos="1273"/>
        </w:tabs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2F6F74">
        <w:rPr>
          <w:rFonts w:ascii="Times New Roman" w:eastAsia="Arial" w:hAnsi="Times New Roman" w:cs="Times New Roman"/>
          <w:kern w:val="1"/>
          <w:sz w:val="28"/>
          <w:szCs w:val="28"/>
        </w:rPr>
        <w:t xml:space="preserve">      2. Разместить настоящее постановление на официальном сайте Администрации муниципального образования «Темкинский муниципальный округ» Смоленской области в информационно - телекоммуникационной сети «Интернет».</w:t>
      </w:r>
    </w:p>
    <w:p w:rsidR="002F6F74" w:rsidRPr="002F6F74" w:rsidRDefault="001A4F11" w:rsidP="002F6F74">
      <w:pPr>
        <w:pStyle w:val="20"/>
        <w:shd w:val="clear" w:color="auto" w:fill="auto"/>
        <w:tabs>
          <w:tab w:val="left" w:pos="1273"/>
        </w:tabs>
        <w:spacing w:after="0" w:line="240" w:lineRule="auto"/>
        <w:ind w:firstLine="142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  </w:t>
      </w:r>
      <w:r w:rsidR="002F6F74" w:rsidRPr="002F6F74">
        <w:rPr>
          <w:rFonts w:ascii="Times New Roman" w:eastAsia="Arial" w:hAnsi="Times New Roman" w:cs="Times New Roman"/>
          <w:kern w:val="1"/>
          <w:sz w:val="28"/>
          <w:szCs w:val="28"/>
        </w:rPr>
        <w:t>3. Контроль за исполнением  настоящего постановления оставляю за собой.</w:t>
      </w:r>
    </w:p>
    <w:p w:rsidR="002F6F74" w:rsidRPr="002F6F74" w:rsidRDefault="002F6F74" w:rsidP="002F6F74">
      <w:pPr>
        <w:ind w:left="-142" w:right="140" w:firstLine="142"/>
        <w:rPr>
          <w:color w:val="000000"/>
          <w:sz w:val="28"/>
          <w:szCs w:val="28"/>
        </w:rPr>
      </w:pPr>
    </w:p>
    <w:p w:rsidR="002F6F74" w:rsidRDefault="002F6F74" w:rsidP="002F6F74">
      <w:pPr>
        <w:ind w:left="-142" w:right="140" w:firstLine="142"/>
        <w:rPr>
          <w:color w:val="000000"/>
          <w:sz w:val="28"/>
          <w:szCs w:val="28"/>
        </w:rPr>
      </w:pPr>
    </w:p>
    <w:p w:rsidR="002F6F74" w:rsidRDefault="002F6F74" w:rsidP="002F6F74">
      <w:pPr>
        <w:ind w:left="-142" w:right="140" w:firstLine="142"/>
        <w:rPr>
          <w:color w:val="000000"/>
          <w:sz w:val="28"/>
          <w:szCs w:val="28"/>
        </w:rPr>
      </w:pPr>
    </w:p>
    <w:p w:rsidR="002F6F74" w:rsidRPr="00411B27" w:rsidRDefault="002F6F74" w:rsidP="002F6F74">
      <w:pPr>
        <w:ind w:left="-142" w:right="14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411B27">
        <w:rPr>
          <w:color w:val="000000"/>
          <w:sz w:val="28"/>
          <w:szCs w:val="28"/>
        </w:rPr>
        <w:t xml:space="preserve"> муниципального образования</w:t>
      </w:r>
    </w:p>
    <w:p w:rsidR="002F6F74" w:rsidRDefault="002F6F74" w:rsidP="002F6F74">
      <w:pPr>
        <w:ind w:left="-142" w:right="140" w:firstLine="142"/>
        <w:rPr>
          <w:color w:val="000000"/>
          <w:sz w:val="28"/>
          <w:szCs w:val="28"/>
        </w:rPr>
      </w:pPr>
      <w:r w:rsidRPr="00411B27">
        <w:rPr>
          <w:color w:val="000000"/>
          <w:sz w:val="28"/>
          <w:szCs w:val="28"/>
        </w:rPr>
        <w:t xml:space="preserve">«Темкинский </w:t>
      </w:r>
      <w:r>
        <w:rPr>
          <w:color w:val="000000"/>
          <w:sz w:val="28"/>
          <w:szCs w:val="28"/>
        </w:rPr>
        <w:t>муниципальный округ</w:t>
      </w:r>
      <w:r w:rsidRPr="00411B27">
        <w:rPr>
          <w:color w:val="000000"/>
          <w:sz w:val="28"/>
          <w:szCs w:val="28"/>
        </w:rPr>
        <w:t>»</w:t>
      </w:r>
    </w:p>
    <w:p w:rsidR="002F6F74" w:rsidRPr="00411B27" w:rsidRDefault="002F6F74" w:rsidP="002F6F74">
      <w:pPr>
        <w:ind w:left="-142" w:right="140" w:firstLine="142"/>
        <w:rPr>
          <w:color w:val="000000"/>
          <w:sz w:val="28"/>
          <w:szCs w:val="28"/>
        </w:rPr>
      </w:pPr>
      <w:r w:rsidRPr="00411B27">
        <w:rPr>
          <w:color w:val="000000"/>
          <w:sz w:val="28"/>
          <w:szCs w:val="28"/>
        </w:rPr>
        <w:t xml:space="preserve">Смоленской области                                   </w:t>
      </w:r>
      <w:r>
        <w:rPr>
          <w:color w:val="000000"/>
          <w:sz w:val="28"/>
          <w:szCs w:val="28"/>
        </w:rPr>
        <w:t xml:space="preserve">                                                А.Н. Васильев </w:t>
      </w:r>
    </w:p>
    <w:p w:rsidR="002F6F74" w:rsidRDefault="002F6F74" w:rsidP="002F6F74">
      <w:pPr>
        <w:jc w:val="both"/>
        <w:rPr>
          <w:sz w:val="28"/>
          <w:szCs w:val="28"/>
          <w:lang w:eastAsia="zh-CN"/>
        </w:rPr>
      </w:pPr>
    </w:p>
    <w:p w:rsidR="002F6F74" w:rsidRPr="006C37E5" w:rsidRDefault="002F6F74" w:rsidP="002F6F74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 w:rsidR="00A862D4" w:rsidRDefault="00A862D4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020E29">
      <w:r>
        <w:rPr>
          <w:noProof/>
        </w:rPr>
        <w:lastRenderedPageBreak/>
        <w:pict>
          <v:rect id="_x0000_s1027" style="position:absolute;margin-left:241.95pt;margin-top:-33.05pt;width:32.55pt;height:21.9pt;z-index:251659264" stroked="f"/>
        </w:pict>
      </w:r>
    </w:p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tbl>
      <w:tblPr>
        <w:tblW w:w="20626" w:type="dxa"/>
        <w:tblInd w:w="-176" w:type="dxa"/>
        <w:tblLayout w:type="fixed"/>
        <w:tblLook w:val="0000"/>
      </w:tblPr>
      <w:tblGrid>
        <w:gridCol w:w="5102"/>
        <w:gridCol w:w="5672"/>
        <w:gridCol w:w="4926"/>
        <w:gridCol w:w="4926"/>
      </w:tblGrid>
      <w:tr w:rsidR="00833375" w:rsidRPr="008322EB" w:rsidTr="00833375">
        <w:tc>
          <w:tcPr>
            <w:tcW w:w="5102" w:type="dxa"/>
          </w:tcPr>
          <w:p w:rsidR="00833375" w:rsidRPr="008322EB" w:rsidRDefault="00833375" w:rsidP="00C944FA">
            <w:pPr>
              <w:jc w:val="both"/>
              <w:rPr>
                <w:sz w:val="28"/>
                <w:szCs w:val="20"/>
              </w:rPr>
            </w:pPr>
            <w:r w:rsidRPr="008322EB">
              <w:rPr>
                <w:sz w:val="28"/>
                <w:szCs w:val="20"/>
              </w:rPr>
              <w:t>Отп. 1 экз. – в дело</w:t>
            </w:r>
          </w:p>
          <w:p w:rsidR="00833375" w:rsidRPr="008322EB" w:rsidRDefault="00833375" w:rsidP="00C944FA">
            <w:pPr>
              <w:jc w:val="both"/>
              <w:rPr>
                <w:sz w:val="28"/>
                <w:szCs w:val="20"/>
              </w:rPr>
            </w:pPr>
            <w:r w:rsidRPr="008322EB">
              <w:rPr>
                <w:sz w:val="28"/>
                <w:szCs w:val="20"/>
              </w:rPr>
              <w:t xml:space="preserve">Исп. </w:t>
            </w:r>
            <w:r w:rsidR="00D521F6">
              <w:rPr>
                <w:sz w:val="28"/>
                <w:szCs w:val="28"/>
              </w:rPr>
              <w:t>Ястребова Е.В.</w:t>
            </w:r>
            <w:r w:rsidRPr="00C15FEC">
              <w:rPr>
                <w:sz w:val="28"/>
                <w:szCs w:val="28"/>
              </w:rPr>
              <w:t xml:space="preserve">  </w:t>
            </w:r>
          </w:p>
          <w:p w:rsidR="00833375" w:rsidRPr="008322EB" w:rsidRDefault="00833375" w:rsidP="00C944FA">
            <w:pPr>
              <w:jc w:val="both"/>
              <w:rPr>
                <w:sz w:val="28"/>
                <w:szCs w:val="20"/>
              </w:rPr>
            </w:pPr>
            <w:r w:rsidRPr="008322EB">
              <w:rPr>
                <w:sz w:val="28"/>
                <w:szCs w:val="20"/>
              </w:rPr>
              <w:t xml:space="preserve">тел. </w:t>
            </w:r>
            <w:r>
              <w:rPr>
                <w:sz w:val="28"/>
                <w:szCs w:val="20"/>
              </w:rPr>
              <w:t>2-16-43</w:t>
            </w:r>
          </w:p>
          <w:p w:rsidR="00833375" w:rsidRPr="008322EB" w:rsidRDefault="00AE04ED" w:rsidP="00C944FA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27</w:t>
            </w:r>
            <w:r w:rsidR="00833375">
              <w:rPr>
                <w:sz w:val="28"/>
                <w:szCs w:val="20"/>
              </w:rPr>
              <w:t>.02.2025</w:t>
            </w:r>
          </w:p>
          <w:p w:rsidR="00833375" w:rsidRPr="008322EB" w:rsidRDefault="00833375" w:rsidP="00C944FA">
            <w:pPr>
              <w:jc w:val="both"/>
              <w:rPr>
                <w:sz w:val="28"/>
                <w:szCs w:val="20"/>
              </w:rPr>
            </w:pPr>
          </w:p>
          <w:p w:rsidR="00833375" w:rsidRPr="008322EB" w:rsidRDefault="00833375" w:rsidP="00C944FA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</w:t>
            </w:r>
          </w:p>
          <w:p w:rsidR="00833375" w:rsidRPr="002229B3" w:rsidRDefault="00833375" w:rsidP="00C944FA">
            <w:pPr>
              <w:jc w:val="both"/>
              <w:rPr>
                <w:sz w:val="28"/>
                <w:szCs w:val="20"/>
              </w:rPr>
            </w:pPr>
            <w:r w:rsidRPr="008322EB">
              <w:rPr>
                <w:sz w:val="28"/>
                <w:szCs w:val="20"/>
              </w:rPr>
              <w:t xml:space="preserve">Визы:  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А.М. Муравьев</w:t>
            </w:r>
          </w:p>
          <w:p w:rsidR="00833375" w:rsidRDefault="00833375" w:rsidP="00C944FA">
            <w:pPr>
              <w:ind w:right="-99"/>
              <w:jc w:val="both"/>
              <w:rPr>
                <w:sz w:val="28"/>
                <w:szCs w:val="20"/>
              </w:rPr>
            </w:pPr>
            <w:r w:rsidRPr="008322EB">
              <w:rPr>
                <w:sz w:val="28"/>
                <w:szCs w:val="20"/>
              </w:rPr>
              <w:t xml:space="preserve">           </w:t>
            </w:r>
            <w:r>
              <w:rPr>
                <w:sz w:val="28"/>
                <w:szCs w:val="20"/>
              </w:rPr>
              <w:t xml:space="preserve"> С.А.  Петров</w:t>
            </w:r>
          </w:p>
          <w:p w:rsidR="00833375" w:rsidRPr="008322EB" w:rsidRDefault="00833375" w:rsidP="00833375">
            <w:pPr>
              <w:ind w:right="-9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</w:t>
            </w:r>
          </w:p>
        </w:tc>
        <w:tc>
          <w:tcPr>
            <w:tcW w:w="5672" w:type="dxa"/>
          </w:tcPr>
          <w:p w:rsidR="00833375" w:rsidRPr="008322EB" w:rsidRDefault="00833375" w:rsidP="00C944FA">
            <w:pPr>
              <w:jc w:val="both"/>
              <w:rPr>
                <w:sz w:val="28"/>
                <w:szCs w:val="20"/>
              </w:rPr>
            </w:pPr>
            <w:r w:rsidRPr="008322EB">
              <w:rPr>
                <w:sz w:val="28"/>
                <w:szCs w:val="20"/>
              </w:rPr>
              <w:t>Разослать:</w:t>
            </w:r>
          </w:p>
          <w:p w:rsidR="00833375" w:rsidRPr="008322EB" w:rsidRDefault="00833375" w:rsidP="00C944FA">
            <w:pPr>
              <w:ind w:left="1453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Прокуратура</w:t>
            </w:r>
          </w:p>
          <w:p w:rsidR="00833375" w:rsidRDefault="00833375" w:rsidP="00C944FA">
            <w:pPr>
              <w:ind w:left="1453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райсовет</w:t>
            </w:r>
          </w:p>
          <w:p w:rsidR="00833375" w:rsidRDefault="00833375" w:rsidP="00833375">
            <w:pPr>
              <w:autoSpaceDN w:val="0"/>
              <w:ind w:left="1453" w:right="-8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Темкинский территориальный </w:t>
            </w:r>
          </w:p>
          <w:p w:rsidR="00833375" w:rsidRDefault="00833375" w:rsidP="00833375">
            <w:pPr>
              <w:autoSpaceDN w:val="0"/>
              <w:ind w:left="1453" w:right="-8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отдел- 1 экз</w:t>
            </w:r>
          </w:p>
          <w:p w:rsidR="00833375" w:rsidRPr="008322EB" w:rsidRDefault="00833375" w:rsidP="00C944FA">
            <w:pPr>
              <w:ind w:left="1453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6" w:type="dxa"/>
          </w:tcPr>
          <w:p w:rsidR="00833375" w:rsidRDefault="00833375" w:rsidP="00C944FA">
            <w:pPr>
              <w:jc w:val="both"/>
            </w:pPr>
          </w:p>
        </w:tc>
        <w:tc>
          <w:tcPr>
            <w:tcW w:w="4926" w:type="dxa"/>
          </w:tcPr>
          <w:p w:rsidR="00833375" w:rsidRPr="008322EB" w:rsidRDefault="00833375" w:rsidP="00C944FA">
            <w:pPr>
              <w:ind w:left="1453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33375" w:rsidRDefault="00833375"/>
    <w:sectPr w:rsidR="00833375" w:rsidSect="006043E1">
      <w:headerReference w:type="default" r:id="rId7"/>
      <w:footerReference w:type="default" r:id="rId8"/>
      <w:pgSz w:w="11906" w:h="16838"/>
      <w:pgMar w:top="1134" w:right="567" w:bottom="1134" w:left="1134" w:header="539" w:footer="10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22E" w:rsidRDefault="0079222E" w:rsidP="00B95C67">
      <w:r>
        <w:separator/>
      </w:r>
    </w:p>
  </w:endnote>
  <w:endnote w:type="continuationSeparator" w:id="1">
    <w:p w:rsidR="0079222E" w:rsidRDefault="0079222E" w:rsidP="00B95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92" w:rsidRDefault="0079222E">
    <w:pPr>
      <w:pStyle w:val="a5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22E" w:rsidRDefault="0079222E" w:rsidP="00B95C67">
      <w:r>
        <w:separator/>
      </w:r>
    </w:p>
  </w:footnote>
  <w:footnote w:type="continuationSeparator" w:id="1">
    <w:p w:rsidR="0079222E" w:rsidRDefault="0079222E" w:rsidP="00B95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92" w:rsidRPr="00411B27" w:rsidRDefault="00020E29">
    <w:pPr>
      <w:pStyle w:val="a3"/>
      <w:jc w:val="center"/>
      <w:rPr>
        <w:sz w:val="28"/>
        <w:szCs w:val="28"/>
      </w:rPr>
    </w:pPr>
    <w:r w:rsidRPr="00411B27">
      <w:rPr>
        <w:sz w:val="28"/>
        <w:szCs w:val="28"/>
      </w:rPr>
      <w:fldChar w:fldCharType="begin"/>
    </w:r>
    <w:r w:rsidR="002F6F74" w:rsidRPr="00411B27">
      <w:rPr>
        <w:sz w:val="28"/>
        <w:szCs w:val="28"/>
      </w:rPr>
      <w:instrText xml:space="preserve"> PAGE   \* MERGEFORMAT </w:instrText>
    </w:r>
    <w:r w:rsidRPr="00411B27">
      <w:rPr>
        <w:sz w:val="28"/>
        <w:szCs w:val="28"/>
      </w:rPr>
      <w:fldChar w:fldCharType="separate"/>
    </w:r>
    <w:r w:rsidR="00EF271F">
      <w:rPr>
        <w:noProof/>
        <w:sz w:val="28"/>
        <w:szCs w:val="28"/>
      </w:rPr>
      <w:t>1</w:t>
    </w:r>
    <w:r w:rsidRPr="00411B27">
      <w:rPr>
        <w:sz w:val="28"/>
        <w:szCs w:val="28"/>
      </w:rPr>
      <w:fldChar w:fldCharType="end"/>
    </w:r>
  </w:p>
  <w:p w:rsidR="00991892" w:rsidRDefault="0079222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F74"/>
    <w:rsid w:val="00020E29"/>
    <w:rsid w:val="001A4F11"/>
    <w:rsid w:val="002563D4"/>
    <w:rsid w:val="002F6F74"/>
    <w:rsid w:val="003423FF"/>
    <w:rsid w:val="00467A23"/>
    <w:rsid w:val="005807A1"/>
    <w:rsid w:val="007614C1"/>
    <w:rsid w:val="00770B16"/>
    <w:rsid w:val="0079222E"/>
    <w:rsid w:val="00833375"/>
    <w:rsid w:val="008F5AFD"/>
    <w:rsid w:val="00952C58"/>
    <w:rsid w:val="00A37E73"/>
    <w:rsid w:val="00A862D4"/>
    <w:rsid w:val="00AE04ED"/>
    <w:rsid w:val="00B95C67"/>
    <w:rsid w:val="00D521F6"/>
    <w:rsid w:val="00DE0D10"/>
    <w:rsid w:val="00E259EF"/>
    <w:rsid w:val="00EC6D14"/>
    <w:rsid w:val="00EF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6F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6F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F6F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6F7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F6F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lang w:eastAsia="zh-CN"/>
    </w:rPr>
  </w:style>
  <w:style w:type="character" w:customStyle="1" w:styleId="2">
    <w:name w:val="Основной текст (2)_"/>
    <w:link w:val="20"/>
    <w:uiPriority w:val="99"/>
    <w:locked/>
    <w:rsid w:val="002F6F7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F6F74"/>
    <w:pPr>
      <w:widowControl w:val="0"/>
      <w:shd w:val="clear" w:color="auto" w:fill="FFFFFF"/>
      <w:spacing w:after="300" w:line="33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F6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F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2025-02-28T08:24:00Z</cp:lastPrinted>
  <dcterms:created xsi:type="dcterms:W3CDTF">2025-02-18T08:56:00Z</dcterms:created>
  <dcterms:modified xsi:type="dcterms:W3CDTF">2025-03-03T07:03:00Z</dcterms:modified>
</cp:coreProperties>
</file>