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E2" w:rsidRPr="001053B0" w:rsidRDefault="006A57E2" w:rsidP="006A57E2">
      <w:pPr>
        <w:ind w:left="540"/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РОССИЙСКАЯ   ФЕДЕРАЦИЯ                                 </w:t>
      </w:r>
    </w:p>
    <w:p w:rsidR="006A57E2" w:rsidRPr="001053B0" w:rsidRDefault="006A57E2" w:rsidP="006A57E2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       СМОЛЕНСКАЯ   ОБЛАСТЬ</w:t>
      </w:r>
    </w:p>
    <w:p w:rsidR="006A57E2" w:rsidRPr="001053B0" w:rsidRDefault="006A57E2" w:rsidP="006A57E2">
      <w:pPr>
        <w:jc w:val="center"/>
        <w:rPr>
          <w:sz w:val="28"/>
          <w:szCs w:val="28"/>
        </w:rPr>
      </w:pPr>
      <w:r w:rsidRPr="001053B0">
        <w:rPr>
          <w:noProof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7E2" w:rsidRPr="001053B0" w:rsidRDefault="006A57E2" w:rsidP="006A57E2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ТЕМКИНСКИЙ  РАЙОННЫЙ СОВЕТ ДЕПУТАТОВ</w:t>
      </w:r>
    </w:p>
    <w:p w:rsidR="006A57E2" w:rsidRPr="001053B0" w:rsidRDefault="006A57E2" w:rsidP="006A57E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ПЯТОГО  СОЗЫВА</w:t>
      </w:r>
    </w:p>
    <w:p w:rsidR="006A57E2" w:rsidRPr="001053B0" w:rsidRDefault="006A57E2" w:rsidP="006A57E2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A57E2" w:rsidRPr="001053B0" w:rsidRDefault="006A57E2" w:rsidP="006A57E2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053B0">
        <w:rPr>
          <w:b/>
          <w:sz w:val="28"/>
          <w:szCs w:val="28"/>
        </w:rPr>
        <w:t>Р</w:t>
      </w:r>
      <w:proofErr w:type="gramEnd"/>
      <w:r w:rsidRPr="001053B0">
        <w:rPr>
          <w:b/>
          <w:sz w:val="28"/>
          <w:szCs w:val="28"/>
        </w:rPr>
        <w:t xml:space="preserve"> Е Ш Е Н И Е </w:t>
      </w:r>
      <w:r w:rsidRPr="001053B0">
        <w:rPr>
          <w:sz w:val="28"/>
          <w:szCs w:val="28"/>
        </w:rPr>
        <w:t xml:space="preserve"> </w:t>
      </w:r>
    </w:p>
    <w:p w:rsidR="006A57E2" w:rsidRDefault="006A57E2" w:rsidP="006A57E2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от  28  февраля  2020</w:t>
      </w:r>
      <w:r w:rsidRPr="001053B0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1053B0">
        <w:rPr>
          <w:sz w:val="28"/>
          <w:szCs w:val="28"/>
        </w:rPr>
        <w:t xml:space="preserve">№ </w:t>
      </w:r>
      <w:r w:rsidR="001751CE">
        <w:rPr>
          <w:sz w:val="28"/>
          <w:szCs w:val="28"/>
        </w:rPr>
        <w:t>11</w:t>
      </w:r>
    </w:p>
    <w:p w:rsidR="00FB1C7C" w:rsidRDefault="00FB1C7C" w:rsidP="006A57E2">
      <w:pPr>
        <w:ind w:right="-159"/>
        <w:jc w:val="both"/>
        <w:rPr>
          <w:sz w:val="28"/>
          <w:szCs w:val="28"/>
        </w:rPr>
      </w:pPr>
    </w:p>
    <w:p w:rsidR="00FB1C7C" w:rsidRDefault="00FB1C7C" w:rsidP="006A57E2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информации  Администрации </w:t>
      </w:r>
    </w:p>
    <w:p w:rsidR="00FB1C7C" w:rsidRDefault="00FB1C7C" w:rsidP="006A57E2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</w:t>
      </w:r>
      <w:r w:rsidR="00AC4B8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FB1C7C" w:rsidRDefault="00FB1C7C" w:rsidP="006A57E2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FB1C7C" w:rsidRDefault="00FB1C7C" w:rsidP="006A57E2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     по       предоставлению </w:t>
      </w:r>
    </w:p>
    <w:p w:rsidR="00FB1C7C" w:rsidRDefault="00FB1C7C" w:rsidP="006A57E2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транспортных </w:t>
      </w:r>
      <w:r w:rsidR="00AC4B83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 населению и</w:t>
      </w:r>
    </w:p>
    <w:p w:rsidR="00FB1C7C" w:rsidRDefault="00FB1C7C" w:rsidP="006A57E2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          </w:t>
      </w:r>
      <w:proofErr w:type="gramStart"/>
      <w:r>
        <w:rPr>
          <w:sz w:val="28"/>
          <w:szCs w:val="28"/>
        </w:rPr>
        <w:t>транспортного</w:t>
      </w:r>
      <w:proofErr w:type="gramEnd"/>
      <w:r>
        <w:rPr>
          <w:sz w:val="28"/>
          <w:szCs w:val="28"/>
        </w:rPr>
        <w:t xml:space="preserve"> </w:t>
      </w:r>
    </w:p>
    <w:p w:rsidR="00FB1C7C" w:rsidRDefault="00FB1C7C" w:rsidP="006A57E2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обслуживания  </w:t>
      </w:r>
      <w:r w:rsidR="00AC4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   </w:t>
      </w:r>
      <w:proofErr w:type="gramStart"/>
      <w:r>
        <w:rPr>
          <w:sz w:val="28"/>
          <w:szCs w:val="28"/>
        </w:rPr>
        <w:t>между</w:t>
      </w:r>
      <w:proofErr w:type="gramEnd"/>
    </w:p>
    <w:p w:rsidR="00FB1C7C" w:rsidRDefault="00FB1C7C" w:rsidP="006A57E2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поселениями       </w:t>
      </w:r>
      <w:r w:rsidR="00AC4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       </w:t>
      </w:r>
      <w:r w:rsidR="003D549A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границах</w:t>
      </w:r>
    </w:p>
    <w:p w:rsidR="00FB1C7C" w:rsidRDefault="00FB1C7C" w:rsidP="006A57E2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</w:t>
      </w:r>
      <w:r w:rsidR="00AC4B8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FB1C7C" w:rsidRDefault="00FB1C7C" w:rsidP="006A57E2">
      <w:pPr>
        <w:ind w:right="-159"/>
        <w:jc w:val="both"/>
        <w:rPr>
          <w:sz w:val="28"/>
          <w:szCs w:val="28"/>
        </w:rPr>
      </w:pPr>
    </w:p>
    <w:p w:rsidR="00DB2666" w:rsidRDefault="00FB1C7C" w:rsidP="006A57E2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26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</w:t>
      </w:r>
      <w:r w:rsidR="0076626B">
        <w:rPr>
          <w:sz w:val="28"/>
          <w:szCs w:val="28"/>
        </w:rPr>
        <w:t xml:space="preserve"> с </w:t>
      </w:r>
      <w:r w:rsidR="005F44A8">
        <w:rPr>
          <w:sz w:val="28"/>
          <w:szCs w:val="28"/>
        </w:rPr>
        <w:t>Федеральным законом от 06.10.2003 № 131 «Об общих принципах организации местного самоуправления в Российской Федерации»,                  с Федеральным законом от 08.11.2007 № 257-ФЗ «Об автомобильных дорогах и дорожной деятельности в Российской Федерации»,</w:t>
      </w:r>
      <w:r w:rsidR="00D675AB">
        <w:rPr>
          <w:sz w:val="28"/>
          <w:szCs w:val="28"/>
        </w:rPr>
        <w:t xml:space="preserve"> </w:t>
      </w:r>
      <w:r w:rsidR="00143137">
        <w:rPr>
          <w:sz w:val="28"/>
          <w:szCs w:val="28"/>
        </w:rPr>
        <w:t>с Уставом муниципального образования «Темкинский район» Смоленской области (новая редакция)</w:t>
      </w:r>
      <w:r w:rsidR="00882FD4">
        <w:rPr>
          <w:sz w:val="28"/>
          <w:szCs w:val="28"/>
        </w:rPr>
        <w:t xml:space="preserve">, решением постоянной комиссии по законности </w:t>
      </w:r>
      <w:r w:rsidR="00D675AB">
        <w:rPr>
          <w:sz w:val="28"/>
          <w:szCs w:val="28"/>
        </w:rPr>
        <w:t xml:space="preserve"> </w:t>
      </w:r>
      <w:r w:rsidR="00882FD4">
        <w:rPr>
          <w:sz w:val="28"/>
          <w:szCs w:val="28"/>
        </w:rPr>
        <w:t>и правопорядку</w:t>
      </w:r>
      <w:r w:rsidR="00DB2666">
        <w:rPr>
          <w:sz w:val="28"/>
          <w:szCs w:val="28"/>
        </w:rPr>
        <w:t xml:space="preserve">, </w:t>
      </w:r>
    </w:p>
    <w:p w:rsidR="00DB2666" w:rsidRDefault="00DB2666" w:rsidP="006A57E2">
      <w:pPr>
        <w:ind w:right="-159"/>
        <w:jc w:val="both"/>
        <w:rPr>
          <w:sz w:val="28"/>
          <w:szCs w:val="28"/>
        </w:rPr>
      </w:pPr>
    </w:p>
    <w:p w:rsidR="00DB2666" w:rsidRDefault="00DB2666" w:rsidP="006A57E2">
      <w:pPr>
        <w:ind w:right="-15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Темкинский районный Совет депутатов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DB2666" w:rsidRDefault="00DB2666" w:rsidP="006A57E2">
      <w:pPr>
        <w:ind w:right="-159"/>
        <w:jc w:val="both"/>
        <w:rPr>
          <w:b/>
          <w:sz w:val="28"/>
          <w:szCs w:val="28"/>
        </w:rPr>
      </w:pPr>
    </w:p>
    <w:p w:rsidR="00DB2666" w:rsidRDefault="00143137" w:rsidP="00EA074D">
      <w:pPr>
        <w:pStyle w:val="a5"/>
        <w:numPr>
          <w:ilvl w:val="0"/>
          <w:numId w:val="2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Админис</w:t>
      </w:r>
      <w:r w:rsidR="00EA074D">
        <w:rPr>
          <w:sz w:val="28"/>
          <w:szCs w:val="28"/>
        </w:rPr>
        <w:t xml:space="preserve">трации муниципального образования «Темкинский район» Смоленской области </w:t>
      </w:r>
      <w:r w:rsidR="009B2E71">
        <w:rPr>
          <w:sz w:val="28"/>
          <w:szCs w:val="28"/>
        </w:rPr>
        <w:t xml:space="preserve"> (далее – Администрация) </w:t>
      </w:r>
      <w:r w:rsidR="00EA074D">
        <w:rPr>
          <w:sz w:val="28"/>
          <w:szCs w:val="28"/>
        </w:rPr>
        <w:t>по предоставлению транспортных услуг населению и организации транспортного обслуживания населения между поселения муниципального района – принять к сведению.</w:t>
      </w:r>
    </w:p>
    <w:p w:rsidR="009B2E71" w:rsidRDefault="00EA074D" w:rsidP="00EA074D">
      <w:pPr>
        <w:pStyle w:val="a5"/>
        <w:numPr>
          <w:ilvl w:val="0"/>
          <w:numId w:val="2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Администрации </w:t>
      </w:r>
      <w:r w:rsidR="009B2E71">
        <w:rPr>
          <w:sz w:val="28"/>
          <w:szCs w:val="28"/>
        </w:rPr>
        <w:t xml:space="preserve">предоставлять транспортные услуги  </w:t>
      </w:r>
      <w:r w:rsidR="00AA5FDD">
        <w:rPr>
          <w:sz w:val="28"/>
          <w:szCs w:val="28"/>
        </w:rPr>
        <w:t xml:space="preserve">                     </w:t>
      </w:r>
      <w:r w:rsidR="009B2E71">
        <w:rPr>
          <w:sz w:val="28"/>
          <w:szCs w:val="28"/>
        </w:rPr>
        <w:t xml:space="preserve">и обеспечивать организацию транспортного обслуживания населения между поселениями муниципального образования «Темкинский район» Смоленской области в порядке, установленном законодательством. </w:t>
      </w:r>
    </w:p>
    <w:p w:rsidR="009B2E71" w:rsidRDefault="009B2E71" w:rsidP="00EA074D">
      <w:pPr>
        <w:pStyle w:val="a5"/>
        <w:numPr>
          <w:ilvl w:val="0"/>
          <w:numId w:val="2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 и подлежит размещению на официальном сайте в сети «Интернет».</w:t>
      </w:r>
    </w:p>
    <w:p w:rsidR="00EA074D" w:rsidRDefault="009B2E71" w:rsidP="00EA074D">
      <w:pPr>
        <w:pStyle w:val="a5"/>
        <w:numPr>
          <w:ilvl w:val="0"/>
          <w:numId w:val="2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решения возложить на постоянную комиссию по законности и правопорядку (председатель Лощаков В.В.) </w:t>
      </w:r>
    </w:p>
    <w:p w:rsidR="00D675AB" w:rsidRDefault="00D675AB" w:rsidP="00D675AB">
      <w:pPr>
        <w:pStyle w:val="a5"/>
        <w:ind w:left="450" w:right="-159"/>
        <w:jc w:val="both"/>
        <w:rPr>
          <w:sz w:val="28"/>
          <w:szCs w:val="28"/>
        </w:rPr>
      </w:pPr>
    </w:p>
    <w:p w:rsidR="00D675AB" w:rsidRDefault="00D675AB" w:rsidP="00D675AB">
      <w:pPr>
        <w:ind w:right="-159"/>
        <w:jc w:val="both"/>
        <w:rPr>
          <w:sz w:val="28"/>
          <w:szCs w:val="28"/>
        </w:rPr>
      </w:pPr>
      <w:r w:rsidRPr="00D675AB">
        <w:rPr>
          <w:sz w:val="28"/>
          <w:szCs w:val="28"/>
        </w:rPr>
        <w:t xml:space="preserve">Глава муниципального образования </w:t>
      </w:r>
      <w:r w:rsidR="00BE6EC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Председатель    Темкинского </w:t>
      </w:r>
    </w:p>
    <w:p w:rsidR="00D675AB" w:rsidRDefault="00D675AB" w:rsidP="00D675A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              районного </w:t>
      </w:r>
      <w:r w:rsidR="00BE6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BE6EC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</w:p>
    <w:p w:rsidR="00D675AB" w:rsidRPr="00D675AB" w:rsidRDefault="00D675AB" w:rsidP="00D675A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С.А. Гуляев                                             А.Ф. Горностаева</w:t>
      </w:r>
      <w:r>
        <w:rPr>
          <w:sz w:val="28"/>
          <w:szCs w:val="28"/>
        </w:rPr>
        <w:t xml:space="preserve"> </w:t>
      </w:r>
    </w:p>
    <w:p w:rsidR="00D675AB" w:rsidRDefault="00D675AB" w:rsidP="00D675AB">
      <w:pPr>
        <w:ind w:right="-159"/>
        <w:jc w:val="both"/>
        <w:rPr>
          <w:sz w:val="28"/>
          <w:szCs w:val="28"/>
        </w:rPr>
      </w:pPr>
    </w:p>
    <w:p w:rsidR="00D675AB" w:rsidRPr="00D675AB" w:rsidRDefault="00D675AB" w:rsidP="00D675AB">
      <w:pPr>
        <w:ind w:right="-159"/>
        <w:jc w:val="both"/>
        <w:rPr>
          <w:sz w:val="28"/>
          <w:szCs w:val="28"/>
        </w:rPr>
      </w:pPr>
    </w:p>
    <w:p w:rsidR="00FB1C7C" w:rsidRDefault="00DB2666" w:rsidP="006A57E2">
      <w:pPr>
        <w:ind w:right="-15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F44A8">
        <w:rPr>
          <w:sz w:val="28"/>
          <w:szCs w:val="28"/>
        </w:rPr>
        <w:t xml:space="preserve"> </w:t>
      </w:r>
    </w:p>
    <w:p w:rsidR="006A57E2" w:rsidRDefault="006A57E2" w:rsidP="006A57E2">
      <w:pPr>
        <w:ind w:right="-159"/>
        <w:jc w:val="both"/>
        <w:rPr>
          <w:sz w:val="28"/>
          <w:szCs w:val="28"/>
        </w:rPr>
      </w:pPr>
    </w:p>
    <w:p w:rsidR="00CD258B" w:rsidRDefault="00CD258B"/>
    <w:sectPr w:rsidR="00CD258B" w:rsidSect="002D5F9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A0911"/>
    <w:multiLevelType w:val="hybridMultilevel"/>
    <w:tmpl w:val="7F346C32"/>
    <w:lvl w:ilvl="0" w:tplc="E5966B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2BE1C3F"/>
    <w:multiLevelType w:val="hybridMultilevel"/>
    <w:tmpl w:val="0D0E12F2"/>
    <w:lvl w:ilvl="0" w:tplc="2AA42E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7E2"/>
    <w:rsid w:val="00143137"/>
    <w:rsid w:val="001751CE"/>
    <w:rsid w:val="002C200F"/>
    <w:rsid w:val="002D5F95"/>
    <w:rsid w:val="00326C8B"/>
    <w:rsid w:val="003D549A"/>
    <w:rsid w:val="005F44A8"/>
    <w:rsid w:val="006603AD"/>
    <w:rsid w:val="006A57E2"/>
    <w:rsid w:val="00712E50"/>
    <w:rsid w:val="0076626B"/>
    <w:rsid w:val="00882FD4"/>
    <w:rsid w:val="008A5A0D"/>
    <w:rsid w:val="00946848"/>
    <w:rsid w:val="009B2E71"/>
    <w:rsid w:val="00A64509"/>
    <w:rsid w:val="00AA5FDD"/>
    <w:rsid w:val="00AC4B83"/>
    <w:rsid w:val="00BE6EC0"/>
    <w:rsid w:val="00CD258B"/>
    <w:rsid w:val="00D675AB"/>
    <w:rsid w:val="00DA439D"/>
    <w:rsid w:val="00DB2666"/>
    <w:rsid w:val="00EA074D"/>
    <w:rsid w:val="00FB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7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2020-02-19T13:42:00Z</cp:lastPrinted>
  <dcterms:created xsi:type="dcterms:W3CDTF">2020-02-19T09:31:00Z</dcterms:created>
  <dcterms:modified xsi:type="dcterms:W3CDTF">2020-03-03T07:00:00Z</dcterms:modified>
</cp:coreProperties>
</file>