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0C3A8F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0C3A8F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0C3A8F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0C3A8F" w:rsidRDefault="000C3A8F" w:rsidP="000C3A8F">
      <w:pPr>
        <w:ind w:right="-365"/>
        <w:rPr>
          <w:szCs w:val="28"/>
        </w:rPr>
      </w:pPr>
    </w:p>
    <w:p w:rsidR="000C3A8F" w:rsidRDefault="000C3A8F" w:rsidP="000C3A8F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D42A6" w:rsidP="000C3A8F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ПЯ</w:t>
      </w:r>
      <w:r w:rsidR="000C3A8F">
        <w:rPr>
          <w:szCs w:val="28"/>
        </w:rPr>
        <w:t>ТОГО СОЗЫВА</w:t>
      </w:r>
    </w:p>
    <w:p w:rsidR="000C3A8F" w:rsidRDefault="000C3A8F" w:rsidP="000C3A8F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0C3A8F" w:rsidRDefault="000C3A8F" w:rsidP="000C3A8F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0C3A8F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E80EF9">
        <w:rPr>
          <w:szCs w:val="28"/>
        </w:rPr>
        <w:t>3</w:t>
      </w:r>
      <w:r>
        <w:rPr>
          <w:szCs w:val="28"/>
        </w:rPr>
        <w:t xml:space="preserve"> июня 20</w:t>
      </w:r>
      <w:r w:rsidR="00E80EF9">
        <w:rPr>
          <w:szCs w:val="28"/>
        </w:rPr>
        <w:t>20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                    № </w:t>
      </w:r>
      <w:r w:rsidR="00CB4E3F">
        <w:rPr>
          <w:szCs w:val="28"/>
        </w:rPr>
        <w:t>5</w:t>
      </w:r>
      <w:r w:rsidR="00E80EF9">
        <w:rPr>
          <w:szCs w:val="28"/>
        </w:rPr>
        <w:t>9</w:t>
      </w:r>
    </w:p>
    <w:p w:rsidR="000C3A8F" w:rsidRDefault="000C3A8F" w:rsidP="000C3A8F">
      <w:pPr>
        <w:pStyle w:val="ConsPlusNormal"/>
        <w:widowControl/>
        <w:ind w:right="-365" w:firstLine="0"/>
        <w:rPr>
          <w:rFonts w:ascii="Times New Roman" w:hAnsi="Times New Roman"/>
          <w:sz w:val="28"/>
        </w:rPr>
      </w:pPr>
    </w:p>
    <w:p w:rsidR="000C3A8F" w:rsidRPr="0006397A" w:rsidRDefault="0006397A" w:rsidP="0006397A">
      <w:pPr>
        <w:pStyle w:val="ConsPlusTitle"/>
        <w:widowControl/>
        <w:ind w:right="4733"/>
        <w:jc w:val="both"/>
        <w:rPr>
          <w:rFonts w:ascii="Times New Roman" w:hAnsi="Times New Roman"/>
          <w:b w:val="0"/>
          <w:sz w:val="28"/>
          <w:szCs w:val="28"/>
        </w:rPr>
      </w:pPr>
      <w:r w:rsidRPr="0006397A">
        <w:rPr>
          <w:rFonts w:ascii="Times New Roman" w:hAnsi="Times New Roman"/>
          <w:b w:val="0"/>
          <w:sz w:val="28"/>
          <w:szCs w:val="28"/>
        </w:rPr>
        <w:t>О работе Темкинского лесничества филиала ОГКУ «Смолупрлес» по исполнению мероприятий развития лесопромышленного комплекса муниципального образования «Темкинский район»  Смоленской области за 201</w:t>
      </w:r>
      <w:r w:rsidR="00E80EF9">
        <w:rPr>
          <w:rFonts w:ascii="Times New Roman" w:hAnsi="Times New Roman"/>
          <w:b w:val="0"/>
          <w:sz w:val="28"/>
          <w:szCs w:val="28"/>
        </w:rPr>
        <w:t>9</w:t>
      </w:r>
      <w:r w:rsidRPr="0006397A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150E" w:rsidRPr="0006397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7431C" w:rsidRPr="00C80B3F" w:rsidRDefault="00A7431C" w:rsidP="000C3A8F">
      <w:pPr>
        <w:pStyle w:val="ConsPlusTitle"/>
        <w:widowControl/>
        <w:ind w:right="-365"/>
        <w:jc w:val="both"/>
        <w:rPr>
          <w:rFonts w:ascii="Times New Roman" w:hAnsi="Times New Roman"/>
          <w:b w:val="0"/>
          <w:sz w:val="28"/>
        </w:rPr>
      </w:pPr>
    </w:p>
    <w:p w:rsidR="000C3A8F" w:rsidRPr="00480139" w:rsidRDefault="000C3A8F" w:rsidP="000C3A8F">
      <w:pPr>
        <w:pStyle w:val="ConsPlusTitle"/>
        <w:widowControl/>
        <w:tabs>
          <w:tab w:val="left" w:pos="9923"/>
        </w:tabs>
        <w:ind w:right="-58"/>
        <w:jc w:val="both"/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        </w:t>
      </w:r>
      <w:r w:rsidRPr="00480139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 </w:t>
      </w:r>
      <w:r w:rsidR="0079679F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 </w:t>
      </w:r>
      <w:r w:rsidRPr="00480139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Заслушав информацию </w:t>
      </w:r>
      <w:r w:rsidR="004157DF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>Темкинского лесничества – филиала ОГ</w:t>
      </w:r>
      <w:r w:rsidR="00145162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>К</w:t>
      </w:r>
      <w:r w:rsidR="004157DF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У «Смолупрлес» </w:t>
      </w:r>
      <w:r w:rsidRPr="00480139">
        <w:rPr>
          <w:rFonts w:ascii="Times New Roman" w:hAnsi="Times New Roman"/>
          <w:b w:val="0"/>
          <w:sz w:val="28"/>
          <w:szCs w:val="28"/>
        </w:rPr>
        <w:t>по исполнению мероприятий развития лесопромышленного комплекса муниципального образования «Темкинский район» Смо</w:t>
      </w:r>
      <w:r w:rsidR="00FE1D6B">
        <w:rPr>
          <w:rFonts w:ascii="Times New Roman" w:hAnsi="Times New Roman"/>
          <w:b w:val="0"/>
          <w:sz w:val="28"/>
          <w:szCs w:val="28"/>
        </w:rPr>
        <w:t>ленской области</w:t>
      </w:r>
      <w:r w:rsidR="009F3D56">
        <w:rPr>
          <w:rFonts w:ascii="Times New Roman" w:hAnsi="Times New Roman"/>
          <w:b w:val="0"/>
          <w:sz w:val="28"/>
          <w:szCs w:val="28"/>
        </w:rPr>
        <w:t xml:space="preserve"> за 201</w:t>
      </w:r>
      <w:r w:rsidR="00E80EF9">
        <w:rPr>
          <w:rFonts w:ascii="Times New Roman" w:hAnsi="Times New Roman"/>
          <w:b w:val="0"/>
          <w:sz w:val="28"/>
          <w:szCs w:val="28"/>
        </w:rPr>
        <w:t>9</w:t>
      </w:r>
      <w:r w:rsidR="009F3D56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E1D6B">
        <w:rPr>
          <w:rFonts w:ascii="Times New Roman" w:hAnsi="Times New Roman"/>
          <w:b w:val="0"/>
          <w:sz w:val="28"/>
          <w:szCs w:val="28"/>
        </w:rPr>
        <w:t>», в соответствии</w:t>
      </w:r>
      <w:r w:rsidRPr="00480139">
        <w:rPr>
          <w:rFonts w:ascii="Times New Roman" w:hAnsi="Times New Roman"/>
          <w:b w:val="0"/>
          <w:sz w:val="28"/>
          <w:szCs w:val="28"/>
        </w:rPr>
        <w:t xml:space="preserve"> </w:t>
      </w:r>
      <w:r w:rsidR="009F3D56">
        <w:rPr>
          <w:rFonts w:ascii="Times New Roman" w:hAnsi="Times New Roman"/>
          <w:b w:val="0"/>
          <w:sz w:val="28"/>
          <w:szCs w:val="28"/>
        </w:rPr>
        <w:t xml:space="preserve">с </w:t>
      </w:r>
      <w:r w:rsidRPr="00480139">
        <w:rPr>
          <w:rFonts w:ascii="Times New Roman" w:hAnsi="Times New Roman"/>
          <w:b w:val="0"/>
          <w:sz w:val="28"/>
          <w:szCs w:val="28"/>
        </w:rPr>
        <w:t>действующ</w:t>
      </w:r>
      <w:r w:rsidR="009F3D56">
        <w:rPr>
          <w:rFonts w:ascii="Times New Roman" w:hAnsi="Times New Roman"/>
          <w:b w:val="0"/>
          <w:sz w:val="28"/>
          <w:szCs w:val="28"/>
        </w:rPr>
        <w:t>им</w:t>
      </w:r>
      <w:r w:rsidRPr="00480139">
        <w:rPr>
          <w:rFonts w:ascii="Times New Roman" w:hAnsi="Times New Roman"/>
          <w:b w:val="0"/>
          <w:sz w:val="28"/>
          <w:szCs w:val="28"/>
        </w:rPr>
        <w:t xml:space="preserve"> законодательств</w:t>
      </w:r>
      <w:r w:rsidR="009F3D56">
        <w:rPr>
          <w:rFonts w:ascii="Times New Roman" w:hAnsi="Times New Roman"/>
          <w:b w:val="0"/>
          <w:sz w:val="28"/>
          <w:szCs w:val="28"/>
        </w:rPr>
        <w:t>ом</w:t>
      </w:r>
      <w:r w:rsidRPr="00480139">
        <w:rPr>
          <w:rFonts w:ascii="Times New Roman" w:hAnsi="Times New Roman"/>
          <w:b w:val="0"/>
          <w:sz w:val="28"/>
          <w:szCs w:val="28"/>
        </w:rPr>
        <w:t xml:space="preserve">, </w:t>
      </w:r>
      <w:r w:rsidRPr="00480139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>Устав</w:t>
      </w:r>
      <w:r w:rsidR="009F3D56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>ом</w:t>
      </w:r>
      <w:r w:rsidRPr="00480139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 муниципального образования «Темкинский район» Смоленской области </w:t>
      </w:r>
      <w:r w:rsidR="009F3D56">
        <w:rPr>
          <w:rFonts w:ascii="Times New Roman" w:eastAsia="Arial" w:hAnsi="Times New Roman"/>
          <w:b w:val="0"/>
          <w:color w:val="000000"/>
          <w:sz w:val="28"/>
          <w:szCs w:val="28"/>
          <w:lang w:eastAsia="ar-SA"/>
        </w:rPr>
        <w:t xml:space="preserve">                </w:t>
      </w:r>
      <w:r w:rsidRPr="00480139">
        <w:rPr>
          <w:rFonts w:ascii="Times New Roman" w:hAnsi="Times New Roman"/>
          <w:b w:val="0"/>
          <w:sz w:val="28"/>
          <w:szCs w:val="28"/>
        </w:rPr>
        <w:t>(новая редакция)</w:t>
      </w:r>
      <w:r w:rsidR="009F3D56">
        <w:rPr>
          <w:rFonts w:ascii="Times New Roman" w:hAnsi="Times New Roman"/>
          <w:b w:val="0"/>
          <w:sz w:val="28"/>
          <w:szCs w:val="28"/>
        </w:rPr>
        <w:t xml:space="preserve"> </w:t>
      </w:r>
      <w:r w:rsidR="004157DF">
        <w:rPr>
          <w:rFonts w:ascii="Times New Roman" w:hAnsi="Times New Roman"/>
          <w:b w:val="0"/>
          <w:sz w:val="28"/>
          <w:szCs w:val="28"/>
        </w:rPr>
        <w:t>(с изменениями), решени</w:t>
      </w:r>
      <w:r w:rsidR="009F3D56">
        <w:rPr>
          <w:rFonts w:ascii="Times New Roman" w:hAnsi="Times New Roman"/>
          <w:b w:val="0"/>
          <w:sz w:val="28"/>
          <w:szCs w:val="28"/>
        </w:rPr>
        <w:t>ем</w:t>
      </w:r>
      <w:r w:rsidR="004157DF">
        <w:rPr>
          <w:rFonts w:ascii="Times New Roman" w:hAnsi="Times New Roman"/>
          <w:b w:val="0"/>
          <w:sz w:val="28"/>
          <w:szCs w:val="28"/>
        </w:rPr>
        <w:t xml:space="preserve"> </w:t>
      </w:r>
      <w:r w:rsidRPr="00480139">
        <w:rPr>
          <w:rFonts w:ascii="Times New Roman" w:hAnsi="Times New Roman"/>
          <w:b w:val="0"/>
          <w:sz w:val="28"/>
          <w:szCs w:val="28"/>
        </w:rPr>
        <w:t xml:space="preserve">постоянной комиссии </w:t>
      </w:r>
      <w:r w:rsidR="009F3D56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Pr="00480139">
        <w:rPr>
          <w:rFonts w:ascii="Times New Roman" w:hAnsi="Times New Roman"/>
          <w:b w:val="0"/>
          <w:sz w:val="28"/>
          <w:szCs w:val="28"/>
        </w:rPr>
        <w:t xml:space="preserve">по </w:t>
      </w:r>
      <w:r w:rsidR="009F3D56">
        <w:rPr>
          <w:rFonts w:ascii="Times New Roman" w:hAnsi="Times New Roman"/>
          <w:b w:val="0"/>
          <w:sz w:val="28"/>
          <w:szCs w:val="28"/>
        </w:rPr>
        <w:t>имущественным</w:t>
      </w:r>
      <w:r w:rsidR="00E5150E">
        <w:rPr>
          <w:rFonts w:ascii="Times New Roman" w:hAnsi="Times New Roman"/>
          <w:b w:val="0"/>
          <w:sz w:val="28"/>
          <w:szCs w:val="28"/>
        </w:rPr>
        <w:t>, земельны</w:t>
      </w:r>
      <w:r w:rsidR="009F3D56">
        <w:rPr>
          <w:rFonts w:ascii="Times New Roman" w:hAnsi="Times New Roman"/>
          <w:b w:val="0"/>
          <w:sz w:val="28"/>
          <w:szCs w:val="28"/>
        </w:rPr>
        <w:t xml:space="preserve">м </w:t>
      </w:r>
      <w:r w:rsidR="00E5150E">
        <w:rPr>
          <w:rFonts w:ascii="Times New Roman" w:hAnsi="Times New Roman"/>
          <w:b w:val="0"/>
          <w:sz w:val="28"/>
          <w:szCs w:val="28"/>
        </w:rPr>
        <w:t>отношени</w:t>
      </w:r>
      <w:r w:rsidR="009F3D56">
        <w:rPr>
          <w:rFonts w:ascii="Times New Roman" w:hAnsi="Times New Roman"/>
          <w:b w:val="0"/>
          <w:sz w:val="28"/>
          <w:szCs w:val="28"/>
        </w:rPr>
        <w:t>ям</w:t>
      </w:r>
      <w:r w:rsidR="00E5150E">
        <w:rPr>
          <w:rFonts w:ascii="Times New Roman" w:hAnsi="Times New Roman"/>
          <w:b w:val="0"/>
          <w:sz w:val="28"/>
          <w:szCs w:val="28"/>
        </w:rPr>
        <w:t xml:space="preserve"> и природопользованию</w:t>
      </w:r>
    </w:p>
    <w:p w:rsidR="000C3A8F" w:rsidRDefault="000C3A8F" w:rsidP="000C3A8F">
      <w:pPr>
        <w:pStyle w:val="ConsPlusNormal"/>
        <w:widowControl/>
        <w:ind w:right="-365" w:firstLine="700"/>
        <w:jc w:val="both"/>
        <w:rPr>
          <w:rFonts w:ascii="Times New Roman" w:hAnsi="Times New Roman"/>
          <w:sz w:val="28"/>
        </w:rPr>
      </w:pPr>
    </w:p>
    <w:p w:rsidR="000C3A8F" w:rsidRDefault="007E7A58" w:rsidP="007E7A58">
      <w:pPr>
        <w:pStyle w:val="ConsPlusNormal"/>
        <w:widowControl/>
        <w:ind w:right="-365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0C3A8F">
        <w:rPr>
          <w:rFonts w:ascii="Times New Roman" w:hAnsi="Times New Roman"/>
          <w:sz w:val="28"/>
        </w:rPr>
        <w:t xml:space="preserve">Темкинский районный Совет депутатов </w:t>
      </w:r>
      <w:proofErr w:type="gramStart"/>
      <w:r w:rsidR="000C3A8F">
        <w:rPr>
          <w:rFonts w:ascii="Times New Roman" w:hAnsi="Times New Roman"/>
          <w:b/>
          <w:sz w:val="28"/>
        </w:rPr>
        <w:t>р</w:t>
      </w:r>
      <w:proofErr w:type="gramEnd"/>
      <w:r w:rsidR="000C3A8F">
        <w:rPr>
          <w:rFonts w:ascii="Times New Roman" w:hAnsi="Times New Roman"/>
          <w:b/>
          <w:sz w:val="28"/>
        </w:rPr>
        <w:t xml:space="preserve"> е ш и л :</w:t>
      </w:r>
    </w:p>
    <w:p w:rsidR="000C3A8F" w:rsidRDefault="000C3A8F" w:rsidP="000C3A8F">
      <w:pPr>
        <w:pStyle w:val="ConsPlusNormal"/>
        <w:widowControl/>
        <w:ind w:right="-365" w:firstLine="700"/>
        <w:jc w:val="both"/>
        <w:rPr>
          <w:rFonts w:ascii="Times New Roman" w:hAnsi="Times New Roman"/>
          <w:b/>
          <w:sz w:val="28"/>
        </w:rPr>
      </w:pPr>
    </w:p>
    <w:p w:rsidR="000C3A8F" w:rsidRDefault="007E7A58" w:rsidP="00145162">
      <w:pPr>
        <w:ind w:right="-2"/>
        <w:jc w:val="both"/>
      </w:pPr>
      <w:r>
        <w:t xml:space="preserve">       </w:t>
      </w:r>
      <w:r w:rsidR="000C3A8F">
        <w:t xml:space="preserve">1. </w:t>
      </w:r>
      <w:r w:rsidR="000C3A8F">
        <w:rPr>
          <w:rFonts w:eastAsia="Arial"/>
          <w:color w:val="000000"/>
          <w:szCs w:val="28"/>
          <w:lang w:eastAsia="ar-SA"/>
        </w:rPr>
        <w:t>И</w:t>
      </w:r>
      <w:r w:rsidR="000C3A8F" w:rsidRPr="00C5262E">
        <w:rPr>
          <w:rFonts w:eastAsia="Arial"/>
          <w:color w:val="000000"/>
          <w:szCs w:val="28"/>
          <w:lang w:eastAsia="ar-SA"/>
        </w:rPr>
        <w:t xml:space="preserve">нформацию </w:t>
      </w:r>
      <w:r w:rsidR="0079679F">
        <w:rPr>
          <w:rFonts w:eastAsia="Arial"/>
          <w:color w:val="000000"/>
          <w:szCs w:val="28"/>
          <w:lang w:eastAsia="ar-SA"/>
        </w:rPr>
        <w:t xml:space="preserve">Темкинского лесничества </w:t>
      </w:r>
      <w:r w:rsidR="000C3A8F" w:rsidRPr="00C5262E">
        <w:rPr>
          <w:szCs w:val="28"/>
        </w:rPr>
        <w:t>«О работе Темкинского лесничества</w:t>
      </w:r>
      <w:r w:rsidR="005D42A6">
        <w:rPr>
          <w:szCs w:val="28"/>
        </w:rPr>
        <w:t xml:space="preserve"> -</w:t>
      </w:r>
      <w:r w:rsidR="000C3A8F" w:rsidRPr="00C5262E">
        <w:rPr>
          <w:szCs w:val="28"/>
        </w:rPr>
        <w:t xml:space="preserve"> филиала ОГ</w:t>
      </w:r>
      <w:r w:rsidR="00145162">
        <w:rPr>
          <w:szCs w:val="28"/>
        </w:rPr>
        <w:t>К</w:t>
      </w:r>
      <w:r w:rsidR="000C3A8F" w:rsidRPr="00C5262E">
        <w:rPr>
          <w:szCs w:val="28"/>
        </w:rPr>
        <w:t>У «Смолупрлес» по исполнению мероприятий развития лесопромышленного комплекса муниципального образования «Темкинский район»  Смоленской области</w:t>
      </w:r>
      <w:r w:rsidR="000C3A8F">
        <w:t xml:space="preserve">» </w:t>
      </w:r>
      <w:r w:rsidR="0079679F">
        <w:t>за 201</w:t>
      </w:r>
      <w:r w:rsidR="00E80EF9">
        <w:t>9</w:t>
      </w:r>
      <w:r w:rsidR="0079679F">
        <w:t xml:space="preserve"> год  </w:t>
      </w:r>
      <w:r w:rsidR="000C3A8F">
        <w:t>принять к сведению.</w:t>
      </w:r>
    </w:p>
    <w:p w:rsidR="000C3A8F" w:rsidRPr="00313FEA" w:rsidRDefault="007E7A58" w:rsidP="00145162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C3A8F">
        <w:rPr>
          <w:rFonts w:ascii="Times New Roman" w:hAnsi="Times New Roman"/>
          <w:sz w:val="28"/>
        </w:rPr>
        <w:t xml:space="preserve">2. </w:t>
      </w:r>
      <w:r w:rsidR="007361CF">
        <w:rPr>
          <w:rFonts w:ascii="Times New Roman" w:hAnsi="Times New Roman"/>
          <w:sz w:val="28"/>
        </w:rPr>
        <w:t xml:space="preserve">Рекомендовать </w:t>
      </w:r>
      <w:r w:rsidR="000C3A8F" w:rsidRPr="00C5262E">
        <w:rPr>
          <w:rFonts w:ascii="Times New Roman" w:hAnsi="Times New Roman"/>
          <w:sz w:val="28"/>
          <w:szCs w:val="28"/>
        </w:rPr>
        <w:t>Темкинско</w:t>
      </w:r>
      <w:r w:rsidR="000C3A8F">
        <w:rPr>
          <w:rFonts w:ascii="Times New Roman" w:hAnsi="Times New Roman"/>
          <w:sz w:val="28"/>
          <w:szCs w:val="28"/>
        </w:rPr>
        <w:t>му</w:t>
      </w:r>
      <w:r w:rsidR="000C3A8F" w:rsidRPr="00C5262E">
        <w:rPr>
          <w:rFonts w:ascii="Times New Roman" w:hAnsi="Times New Roman"/>
          <w:sz w:val="28"/>
          <w:szCs w:val="28"/>
        </w:rPr>
        <w:t xml:space="preserve"> лесничеств</w:t>
      </w:r>
      <w:r w:rsidR="000C3A8F">
        <w:rPr>
          <w:rFonts w:ascii="Times New Roman" w:hAnsi="Times New Roman"/>
          <w:sz w:val="28"/>
          <w:szCs w:val="28"/>
        </w:rPr>
        <w:t>у</w:t>
      </w:r>
      <w:r w:rsidR="000C3A8F" w:rsidRPr="00C5262E">
        <w:rPr>
          <w:rFonts w:ascii="Times New Roman" w:hAnsi="Times New Roman"/>
          <w:sz w:val="28"/>
          <w:szCs w:val="28"/>
        </w:rPr>
        <w:t xml:space="preserve"> </w:t>
      </w:r>
      <w:r w:rsidR="005D42A6">
        <w:rPr>
          <w:rFonts w:ascii="Times New Roman" w:hAnsi="Times New Roman"/>
          <w:sz w:val="28"/>
          <w:szCs w:val="28"/>
        </w:rPr>
        <w:t xml:space="preserve">- </w:t>
      </w:r>
      <w:r w:rsidR="000C3A8F" w:rsidRPr="00C5262E">
        <w:rPr>
          <w:rFonts w:ascii="Times New Roman" w:hAnsi="Times New Roman"/>
          <w:sz w:val="28"/>
          <w:szCs w:val="28"/>
        </w:rPr>
        <w:t>филиал</w:t>
      </w:r>
      <w:r w:rsidR="000C3A8F">
        <w:rPr>
          <w:rFonts w:ascii="Times New Roman" w:hAnsi="Times New Roman"/>
          <w:sz w:val="28"/>
          <w:szCs w:val="28"/>
        </w:rPr>
        <w:t>у</w:t>
      </w:r>
      <w:r w:rsidR="000C3A8F" w:rsidRPr="00C5262E">
        <w:rPr>
          <w:rFonts w:ascii="Times New Roman" w:hAnsi="Times New Roman"/>
          <w:sz w:val="28"/>
          <w:szCs w:val="28"/>
        </w:rPr>
        <w:t xml:space="preserve"> ОГ</w:t>
      </w:r>
      <w:r w:rsidR="00610596">
        <w:rPr>
          <w:rFonts w:ascii="Times New Roman" w:hAnsi="Times New Roman"/>
          <w:sz w:val="28"/>
          <w:szCs w:val="28"/>
        </w:rPr>
        <w:t>К</w:t>
      </w:r>
      <w:r w:rsidR="000C3A8F" w:rsidRPr="00C5262E">
        <w:rPr>
          <w:rFonts w:ascii="Times New Roman" w:hAnsi="Times New Roman"/>
          <w:sz w:val="28"/>
          <w:szCs w:val="28"/>
        </w:rPr>
        <w:t>У «Смолупрлес»</w:t>
      </w:r>
      <w:r w:rsidR="000C3A8F">
        <w:rPr>
          <w:rFonts w:ascii="Times New Roman" w:hAnsi="Times New Roman"/>
          <w:sz w:val="28"/>
          <w:szCs w:val="28"/>
        </w:rPr>
        <w:t xml:space="preserve"> </w:t>
      </w:r>
      <w:r w:rsidR="000C3A8F">
        <w:rPr>
          <w:rFonts w:ascii="Times New Roman" w:hAnsi="Times New Roman"/>
          <w:sz w:val="28"/>
        </w:rPr>
        <w:t>активизировать работу</w:t>
      </w:r>
      <w:r w:rsidR="002E283D">
        <w:rPr>
          <w:rFonts w:ascii="Times New Roman" w:hAnsi="Times New Roman"/>
          <w:sz w:val="28"/>
        </w:rPr>
        <w:t xml:space="preserve"> </w:t>
      </w:r>
      <w:r w:rsidR="000C3A8F">
        <w:rPr>
          <w:rFonts w:ascii="Times New Roman" w:hAnsi="Times New Roman"/>
          <w:sz w:val="28"/>
        </w:rPr>
        <w:t xml:space="preserve">по </w:t>
      </w:r>
      <w:r w:rsidR="007361CF">
        <w:rPr>
          <w:rFonts w:ascii="Times New Roman" w:hAnsi="Times New Roman"/>
          <w:sz w:val="28"/>
        </w:rPr>
        <w:t>охране, защите</w:t>
      </w:r>
      <w:r w:rsidR="000A206E">
        <w:rPr>
          <w:rFonts w:ascii="Times New Roman" w:hAnsi="Times New Roman"/>
          <w:sz w:val="28"/>
        </w:rPr>
        <w:t>, воспроизводству</w:t>
      </w:r>
      <w:r w:rsidR="002E283D">
        <w:rPr>
          <w:rFonts w:ascii="Times New Roman" w:hAnsi="Times New Roman"/>
          <w:sz w:val="28"/>
        </w:rPr>
        <w:t xml:space="preserve"> </w:t>
      </w:r>
      <w:r w:rsidR="000A206E">
        <w:rPr>
          <w:rFonts w:ascii="Times New Roman" w:hAnsi="Times New Roman"/>
          <w:sz w:val="28"/>
        </w:rPr>
        <w:t>лесов</w:t>
      </w:r>
      <w:r w:rsidR="00402DB3">
        <w:rPr>
          <w:rFonts w:ascii="Times New Roman" w:hAnsi="Times New Roman"/>
          <w:sz w:val="28"/>
        </w:rPr>
        <w:t xml:space="preserve">, </w:t>
      </w:r>
      <w:r w:rsidR="0080020B">
        <w:rPr>
          <w:rFonts w:ascii="Times New Roman" w:hAnsi="Times New Roman"/>
          <w:sz w:val="28"/>
        </w:rPr>
        <w:t>противодействию</w:t>
      </w:r>
      <w:r w:rsidR="00801D37">
        <w:rPr>
          <w:rFonts w:ascii="Times New Roman" w:hAnsi="Times New Roman"/>
          <w:sz w:val="28"/>
        </w:rPr>
        <w:t xml:space="preserve"> </w:t>
      </w:r>
      <w:r w:rsidR="00402DB3">
        <w:rPr>
          <w:rFonts w:ascii="Times New Roman" w:hAnsi="Times New Roman"/>
          <w:sz w:val="28"/>
        </w:rPr>
        <w:t xml:space="preserve">незаконной заготовке и </w:t>
      </w:r>
      <w:r w:rsidR="00CA4393">
        <w:rPr>
          <w:rFonts w:ascii="Times New Roman" w:hAnsi="Times New Roman"/>
          <w:sz w:val="28"/>
        </w:rPr>
        <w:t>обороту древесины, контролю</w:t>
      </w:r>
      <w:r w:rsidR="00F46904">
        <w:rPr>
          <w:rFonts w:ascii="Times New Roman" w:hAnsi="Times New Roman"/>
          <w:sz w:val="28"/>
        </w:rPr>
        <w:t xml:space="preserve"> </w:t>
      </w:r>
      <w:r w:rsidR="009F3D56">
        <w:rPr>
          <w:rFonts w:ascii="Times New Roman" w:hAnsi="Times New Roman"/>
          <w:sz w:val="28"/>
        </w:rPr>
        <w:t xml:space="preserve">               </w:t>
      </w:r>
      <w:r w:rsidR="00CA4393">
        <w:rPr>
          <w:rFonts w:ascii="Times New Roman" w:hAnsi="Times New Roman"/>
          <w:sz w:val="28"/>
        </w:rPr>
        <w:t xml:space="preserve">по соблюдению </w:t>
      </w:r>
      <w:r w:rsidR="00402DB3">
        <w:rPr>
          <w:rFonts w:ascii="Times New Roman" w:hAnsi="Times New Roman"/>
          <w:sz w:val="28"/>
        </w:rPr>
        <w:t xml:space="preserve">лесного законодательства на территории Темкинского района Смоленской области.   </w:t>
      </w:r>
    </w:p>
    <w:p w:rsidR="00A6559C" w:rsidRPr="00A6559C" w:rsidRDefault="007E7A58" w:rsidP="00A6559C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A6559C">
        <w:rPr>
          <w:rFonts w:ascii="Times New Roman" w:hAnsi="Times New Roman"/>
          <w:sz w:val="28"/>
        </w:rPr>
        <w:t xml:space="preserve">     </w:t>
      </w:r>
      <w:r w:rsidR="000C3A8F" w:rsidRPr="00A6559C">
        <w:rPr>
          <w:rFonts w:ascii="Times New Roman" w:hAnsi="Times New Roman"/>
          <w:sz w:val="28"/>
        </w:rPr>
        <w:t xml:space="preserve">3. </w:t>
      </w:r>
      <w:r w:rsidR="00A6559C" w:rsidRPr="00A6559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обнародования и подлежит размещению на официальном сайте в сети «Интернет».    </w:t>
      </w:r>
    </w:p>
    <w:p w:rsidR="0079679F" w:rsidRDefault="007E7A58" w:rsidP="00A6559C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972A7">
        <w:rPr>
          <w:rFonts w:ascii="Times New Roman" w:hAnsi="Times New Roman"/>
          <w:sz w:val="28"/>
        </w:rPr>
        <w:t xml:space="preserve">4. </w:t>
      </w:r>
      <w:proofErr w:type="gramStart"/>
      <w:r w:rsidR="00D972A7">
        <w:rPr>
          <w:rFonts w:ascii="Times New Roman" w:hAnsi="Times New Roman"/>
          <w:sz w:val="28"/>
        </w:rPr>
        <w:t xml:space="preserve">Контроль </w:t>
      </w:r>
      <w:r w:rsidR="005D42A6">
        <w:rPr>
          <w:rFonts w:ascii="Times New Roman" w:hAnsi="Times New Roman"/>
          <w:sz w:val="28"/>
        </w:rPr>
        <w:t>за</w:t>
      </w:r>
      <w:proofErr w:type="gramEnd"/>
      <w:r w:rsidR="00D972A7">
        <w:rPr>
          <w:rFonts w:ascii="Times New Roman" w:hAnsi="Times New Roman"/>
          <w:sz w:val="28"/>
        </w:rPr>
        <w:t xml:space="preserve"> исполнени</w:t>
      </w:r>
      <w:r w:rsidR="005D42A6">
        <w:rPr>
          <w:rFonts w:ascii="Times New Roman" w:hAnsi="Times New Roman"/>
          <w:sz w:val="28"/>
        </w:rPr>
        <w:t>ем</w:t>
      </w:r>
      <w:r w:rsidR="00D972A7">
        <w:rPr>
          <w:rFonts w:ascii="Times New Roman" w:hAnsi="Times New Roman"/>
          <w:sz w:val="28"/>
        </w:rPr>
        <w:t xml:space="preserve"> </w:t>
      </w:r>
      <w:r w:rsidR="000C3A8F">
        <w:rPr>
          <w:rFonts w:ascii="Times New Roman" w:hAnsi="Times New Roman"/>
          <w:sz w:val="28"/>
        </w:rPr>
        <w:t xml:space="preserve"> настоящего решения возложить на постоянную комиссию по </w:t>
      </w:r>
      <w:r w:rsidR="002E283D">
        <w:rPr>
          <w:rFonts w:ascii="Times New Roman" w:hAnsi="Times New Roman"/>
          <w:sz w:val="28"/>
        </w:rPr>
        <w:t>имущественным, земельным отношениям и природопользованию</w:t>
      </w:r>
      <w:r w:rsidR="0092126B">
        <w:rPr>
          <w:rFonts w:ascii="Times New Roman" w:hAnsi="Times New Roman"/>
          <w:sz w:val="28"/>
        </w:rPr>
        <w:t xml:space="preserve"> (председатель </w:t>
      </w:r>
      <w:r w:rsidR="00ED28B3">
        <w:rPr>
          <w:rFonts w:ascii="Times New Roman" w:hAnsi="Times New Roman"/>
          <w:sz w:val="28"/>
        </w:rPr>
        <w:t>Ю.Н. Савченков</w:t>
      </w:r>
      <w:r w:rsidR="0092126B">
        <w:rPr>
          <w:rFonts w:ascii="Times New Roman" w:hAnsi="Times New Roman"/>
          <w:sz w:val="28"/>
        </w:rPr>
        <w:t>).</w:t>
      </w:r>
    </w:p>
    <w:p w:rsidR="0051699C" w:rsidRDefault="0051699C" w:rsidP="000C3A8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8"/>
        </w:rPr>
      </w:pPr>
    </w:p>
    <w:p w:rsidR="005D42A6" w:rsidRDefault="005D42A6" w:rsidP="000C3A8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8"/>
        </w:rPr>
      </w:pPr>
    </w:p>
    <w:p w:rsidR="00C61D88" w:rsidRPr="00BA1767" w:rsidRDefault="00C61D88" w:rsidP="00C61D88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Глава   муниципального  образования          </w:t>
      </w:r>
      <w:r w:rsidR="00E80EF9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BA1767">
        <w:rPr>
          <w:szCs w:val="28"/>
        </w:rPr>
        <w:t xml:space="preserve">   </w:t>
      </w:r>
      <w:r>
        <w:rPr>
          <w:szCs w:val="28"/>
        </w:rPr>
        <w:t>П</w:t>
      </w:r>
      <w:r w:rsidRPr="00BA1767">
        <w:rPr>
          <w:szCs w:val="28"/>
        </w:rPr>
        <w:t>редседател</w:t>
      </w:r>
      <w:r w:rsidR="00E80EF9">
        <w:rPr>
          <w:szCs w:val="28"/>
        </w:rPr>
        <w:t>ь</w:t>
      </w:r>
      <w:r w:rsidRPr="00BA1767">
        <w:rPr>
          <w:szCs w:val="28"/>
        </w:rPr>
        <w:t xml:space="preserve"> Темкинского         </w:t>
      </w:r>
    </w:p>
    <w:p w:rsidR="00C61D88" w:rsidRPr="00BA1767" w:rsidRDefault="00C61D88" w:rsidP="00C61D88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«Темкинский район» Смоленской области    </w:t>
      </w:r>
      <w:r>
        <w:rPr>
          <w:szCs w:val="28"/>
        </w:rPr>
        <w:t xml:space="preserve">    </w:t>
      </w:r>
      <w:r w:rsidRPr="00BA1767">
        <w:rPr>
          <w:szCs w:val="28"/>
        </w:rPr>
        <w:t xml:space="preserve">     районного  Совета депутатов                                                       </w:t>
      </w:r>
    </w:p>
    <w:p w:rsidR="00C61D88" w:rsidRPr="00BA1767" w:rsidRDefault="00C61D88" w:rsidP="00C61D88">
      <w:pPr>
        <w:tabs>
          <w:tab w:val="num" w:pos="0"/>
        </w:tabs>
        <w:jc w:val="both"/>
        <w:rPr>
          <w:b/>
          <w:szCs w:val="28"/>
        </w:rPr>
      </w:pPr>
      <w:r w:rsidRPr="00BA1767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</w:t>
      </w:r>
      <w:r w:rsidRPr="00BA1767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BA1767">
        <w:rPr>
          <w:b/>
          <w:szCs w:val="28"/>
        </w:rPr>
        <w:t xml:space="preserve">     </w:t>
      </w:r>
      <w:r>
        <w:rPr>
          <w:b/>
          <w:szCs w:val="28"/>
        </w:rPr>
        <w:t>С.А. Гуляев</w:t>
      </w:r>
      <w:r w:rsidRPr="00BA1767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>А.Ф. Горностаева</w:t>
      </w:r>
    </w:p>
    <w:p w:rsidR="00D818BA" w:rsidRDefault="00D818BA" w:rsidP="005D42A6">
      <w:pPr>
        <w:pStyle w:val="ConsPlusNormal"/>
        <w:widowControl/>
        <w:ind w:right="-365" w:firstLine="0"/>
        <w:jc w:val="both"/>
        <w:outlineLvl w:val="1"/>
      </w:pPr>
    </w:p>
    <w:sectPr w:rsidR="00D818BA" w:rsidSect="009F3D56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2B50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59C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42</cp:revision>
  <cp:lastPrinted>2020-06-18T12:08:00Z</cp:lastPrinted>
  <dcterms:created xsi:type="dcterms:W3CDTF">2014-06-18T08:29:00Z</dcterms:created>
  <dcterms:modified xsi:type="dcterms:W3CDTF">2020-06-18T12:08:00Z</dcterms:modified>
</cp:coreProperties>
</file>