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B4" w:rsidRDefault="003B3AB4" w:rsidP="003B3AB4">
      <w:pPr>
        <w:ind w:left="540"/>
        <w:jc w:val="center"/>
      </w:pPr>
      <w:r>
        <w:t xml:space="preserve">РОССИЙСКАЯ   ФЕДЕРАЦИЯ                                 </w:t>
      </w:r>
    </w:p>
    <w:p w:rsidR="003B3AB4" w:rsidRDefault="003B3AB4" w:rsidP="003B3AB4">
      <w:pPr>
        <w:jc w:val="center"/>
      </w:pPr>
      <w:r>
        <w:t xml:space="preserve">       СМОЛЕНСКАЯ   ОБЛАСТЬ</w:t>
      </w:r>
    </w:p>
    <w:p w:rsidR="003B3AB4" w:rsidRDefault="003B3AB4" w:rsidP="003B3AB4">
      <w:pPr>
        <w:jc w:val="center"/>
      </w:pPr>
      <w:r>
        <w:rPr>
          <w:noProof/>
        </w:rPr>
        <w:drawing>
          <wp:inline distT="0" distB="0" distL="0" distR="0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B4" w:rsidRDefault="003B3AB4" w:rsidP="003B3AB4">
      <w:pPr>
        <w:jc w:val="center"/>
      </w:pPr>
      <w:r>
        <w:t>ТЕМКИНСКИЙ  РАЙОННЫЙ  СОВЕТ  ДЕПУТАТОВ</w:t>
      </w:r>
    </w:p>
    <w:p w:rsidR="003B3AB4" w:rsidRDefault="003B3AB4" w:rsidP="003B3AB4">
      <w:pPr>
        <w:pBdr>
          <w:bottom w:val="single" w:sz="12" w:space="1" w:color="auto"/>
        </w:pBdr>
        <w:jc w:val="center"/>
      </w:pPr>
      <w:r>
        <w:t>ПЯТОГО  СОЗЫВА</w:t>
      </w:r>
    </w:p>
    <w:p w:rsidR="003B3AB4" w:rsidRDefault="003B3AB4" w:rsidP="003B3AB4">
      <w:pPr>
        <w:pBdr>
          <w:bottom w:val="single" w:sz="12" w:space="1" w:color="auto"/>
        </w:pBdr>
        <w:jc w:val="center"/>
      </w:pPr>
    </w:p>
    <w:p w:rsidR="003B3AB4" w:rsidRDefault="003B3AB4" w:rsidP="003B3AB4">
      <w:pPr>
        <w:pBdr>
          <w:bottom w:val="single" w:sz="12" w:space="1" w:color="auto"/>
        </w:pBdr>
        <w:jc w:val="center"/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  <w:r>
        <w:t xml:space="preserve">                  </w:t>
      </w:r>
    </w:p>
    <w:p w:rsidR="003B3AB4" w:rsidRDefault="003B3AB4" w:rsidP="003B3AB4">
      <w:r>
        <w:t xml:space="preserve">от  24  апреля 2020 года                                                          </w:t>
      </w:r>
      <w:r w:rsidR="00F57065">
        <w:t xml:space="preserve">                             №  42</w:t>
      </w:r>
    </w:p>
    <w:p w:rsidR="003B3AB4" w:rsidRDefault="003B3AB4" w:rsidP="003B3AB4">
      <w:pPr>
        <w:jc w:val="both"/>
      </w:pPr>
    </w:p>
    <w:p w:rsidR="003B3AB4" w:rsidRDefault="003B3AB4" w:rsidP="003B3AB4">
      <w:pPr>
        <w:ind w:right="5102"/>
        <w:jc w:val="both"/>
        <w:rPr>
          <w:color w:val="000000"/>
          <w:shd w:val="clear" w:color="auto" w:fill="FDFBE5"/>
        </w:rPr>
      </w:pPr>
      <w:r>
        <w:t>Об  утверждении   Перечня объектов,</w:t>
      </w:r>
    </w:p>
    <w:p w:rsidR="003B3AB4" w:rsidRDefault="003B3AB4" w:rsidP="003B3AB4">
      <w:pPr>
        <w:ind w:right="5102"/>
      </w:pPr>
      <w:r>
        <w:t xml:space="preserve">(земельный  участок)  </w:t>
      </w:r>
      <w:proofErr w:type="gramStart"/>
      <w:r>
        <w:t>передаваемых</w:t>
      </w:r>
      <w:proofErr w:type="gramEnd"/>
    </w:p>
    <w:p w:rsidR="003B3AB4" w:rsidRDefault="003B3AB4" w:rsidP="003B3AB4">
      <w:pPr>
        <w:ind w:right="5102"/>
      </w:pPr>
      <w:r>
        <w:t xml:space="preserve">из     муниципальной  собственности         </w:t>
      </w:r>
    </w:p>
    <w:p w:rsidR="003B3AB4" w:rsidRDefault="003B3AB4" w:rsidP="003B3AB4">
      <w:pPr>
        <w:ind w:right="5102"/>
      </w:pPr>
      <w:r>
        <w:t xml:space="preserve">муниципального             образования                     </w:t>
      </w:r>
    </w:p>
    <w:p w:rsidR="003B3AB4" w:rsidRDefault="003B3AB4" w:rsidP="003B3AB4">
      <w:pPr>
        <w:ind w:right="5102"/>
      </w:pPr>
      <w:r>
        <w:t xml:space="preserve">«Темкинский  район»     </w:t>
      </w:r>
      <w:proofErr w:type="gramStart"/>
      <w:r>
        <w:t>Смоленской</w:t>
      </w:r>
      <w:proofErr w:type="gramEnd"/>
      <w:r>
        <w:t xml:space="preserve"> </w:t>
      </w:r>
    </w:p>
    <w:p w:rsidR="003B3AB4" w:rsidRDefault="009D21F0" w:rsidP="003B3AB4">
      <w:pPr>
        <w:ind w:right="5102"/>
      </w:pPr>
      <w:r>
        <w:t xml:space="preserve">области      </w:t>
      </w:r>
      <w:r w:rsidR="006548EA">
        <w:t xml:space="preserve"> </w:t>
      </w:r>
      <w:r>
        <w:t xml:space="preserve">в             </w:t>
      </w:r>
      <w:r w:rsidR="0078305E">
        <w:t xml:space="preserve">муниципальную собственность          </w:t>
      </w:r>
      <w:r w:rsidR="006548EA">
        <w:t xml:space="preserve"> </w:t>
      </w:r>
      <w:r w:rsidR="0078305E">
        <w:t xml:space="preserve">Батюшковского  </w:t>
      </w:r>
      <w:r>
        <w:t xml:space="preserve">     сельского   </w:t>
      </w:r>
      <w:r w:rsidR="006548EA">
        <w:t xml:space="preserve"> </w:t>
      </w:r>
      <w:r>
        <w:t xml:space="preserve">поселения   </w:t>
      </w:r>
      <w:r w:rsidR="003B3AB4">
        <w:t>Темкинского                                                                          района  Смоленской  области</w:t>
      </w:r>
    </w:p>
    <w:p w:rsidR="003B3AB4" w:rsidRDefault="003B3AB4" w:rsidP="003B3AB4">
      <w:pPr>
        <w:jc w:val="both"/>
      </w:pPr>
    </w:p>
    <w:p w:rsidR="009D21F0" w:rsidRDefault="009D21F0" w:rsidP="003B3AB4">
      <w:pPr>
        <w:jc w:val="both"/>
      </w:pPr>
    </w:p>
    <w:p w:rsidR="003B3AB4" w:rsidRDefault="003B3AB4" w:rsidP="008E09CE">
      <w:pPr>
        <w:ind w:firstLine="709"/>
        <w:jc w:val="both"/>
      </w:pPr>
      <w:proofErr w:type="gramStart"/>
      <w:r>
        <w:t xml:space="preserve">Рассмотрев </w:t>
      </w:r>
      <w:r w:rsidR="006548EA">
        <w:t xml:space="preserve"> </w:t>
      </w:r>
      <w:r>
        <w:t>информацию Администрации муниципального образования «Темкинский район» Смоленской области  по утверждению</w:t>
      </w:r>
      <w:r w:rsidR="008E09CE">
        <w:t xml:space="preserve"> Перечня объектов (земельный участок) </w:t>
      </w:r>
      <w:r>
        <w:t xml:space="preserve">передаваемых из  муниципальной собственности муниципального образования «Темкинский район» Смоленской области                          в муниципальную собственность </w:t>
      </w:r>
      <w:r w:rsidR="00633F3B">
        <w:t>Батюшков</w:t>
      </w:r>
      <w:r>
        <w:t>ского сельского поселения Темкинского района Смол</w:t>
      </w:r>
      <w:r w:rsidR="006548EA">
        <w:t>енской области»,  в соответствие</w:t>
      </w:r>
      <w:r>
        <w:t xml:space="preserve"> </w:t>
      </w:r>
      <w:r w:rsidR="006548EA">
        <w:t xml:space="preserve"> </w:t>
      </w:r>
      <w:r>
        <w:t>с  Уставом муниципального образования «Темкинский район» Смоле</w:t>
      </w:r>
      <w:r w:rsidR="008E09CE">
        <w:t xml:space="preserve">нской области (новая редакция), (с </w:t>
      </w:r>
      <w:r>
        <w:t>изменениями), решением  постоянной комиссии                                          по</w:t>
      </w:r>
      <w:r w:rsidR="00633F3B">
        <w:t xml:space="preserve"> </w:t>
      </w:r>
      <w:r>
        <w:t xml:space="preserve"> имущественным, земельным отношениям  и природопользованию, </w:t>
      </w:r>
      <w:proofErr w:type="gramEnd"/>
    </w:p>
    <w:p w:rsidR="003B3AB4" w:rsidRDefault="003B3AB4" w:rsidP="003B3AB4">
      <w:pPr>
        <w:jc w:val="both"/>
      </w:pPr>
    </w:p>
    <w:p w:rsidR="003B3AB4" w:rsidRDefault="003B3AB4" w:rsidP="003B3AB4">
      <w:pPr>
        <w:ind w:firstLine="709"/>
        <w:jc w:val="both"/>
        <w:rPr>
          <w:b/>
        </w:rPr>
      </w:pPr>
      <w:r>
        <w:t xml:space="preserve">Темкинский районный Совет депутатов  </w:t>
      </w: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л:</w:t>
      </w:r>
    </w:p>
    <w:p w:rsidR="003B3AB4" w:rsidRDefault="003B3AB4" w:rsidP="003B3AB4">
      <w:pPr>
        <w:jc w:val="both"/>
      </w:pPr>
      <w:r>
        <w:t xml:space="preserve">              </w:t>
      </w:r>
    </w:p>
    <w:p w:rsidR="008E09CE" w:rsidRDefault="003B3AB4" w:rsidP="008E09CE">
      <w:pPr>
        <w:pStyle w:val="a4"/>
        <w:numPr>
          <w:ilvl w:val="0"/>
          <w:numId w:val="1"/>
        </w:numPr>
        <w:jc w:val="both"/>
      </w:pPr>
      <w:r>
        <w:t xml:space="preserve">Утвердить </w:t>
      </w:r>
      <w:r w:rsidR="008E09CE">
        <w:t xml:space="preserve"> </w:t>
      </w:r>
      <w:r>
        <w:t>прилагаемый</w:t>
      </w:r>
      <w:r w:rsidR="008E09CE">
        <w:t xml:space="preserve"> </w:t>
      </w:r>
      <w:r>
        <w:t xml:space="preserve"> Перечень </w:t>
      </w:r>
      <w:r w:rsidR="008E09CE">
        <w:t xml:space="preserve">   объектов   (земельный участок) </w:t>
      </w:r>
    </w:p>
    <w:p w:rsidR="003B3AB4" w:rsidRDefault="003B3AB4" w:rsidP="008E09CE">
      <w:pPr>
        <w:jc w:val="both"/>
      </w:pPr>
      <w:proofErr w:type="gramStart"/>
      <w:r>
        <w:t>передаваемых</w:t>
      </w:r>
      <w:proofErr w:type="gramEnd"/>
      <w:r>
        <w:t xml:space="preserve">   из </w:t>
      </w:r>
      <w:r w:rsidR="00633F3B">
        <w:t xml:space="preserve"> муниципальной </w:t>
      </w:r>
      <w:r>
        <w:t xml:space="preserve">собственности муниципального образования «Темкинский район» Смоленской области в муниципальную собственность  </w:t>
      </w:r>
      <w:r w:rsidR="00633F3B">
        <w:t>Батюшков</w:t>
      </w:r>
      <w:r>
        <w:t>ского   сельского поселения Темкинского района Смоленской области.</w:t>
      </w:r>
    </w:p>
    <w:p w:rsidR="003B3AB4" w:rsidRDefault="008E09CE" w:rsidP="008E09CE">
      <w:pPr>
        <w:pStyle w:val="a4"/>
        <w:ind w:left="0"/>
        <w:jc w:val="both"/>
      </w:pPr>
      <w:r>
        <w:t xml:space="preserve">       2. </w:t>
      </w:r>
      <w:r w:rsidR="003B3AB4">
        <w:t xml:space="preserve">Предложить Администрации муниципального образования </w:t>
      </w:r>
      <w:r>
        <w:t xml:space="preserve"> </w:t>
      </w:r>
      <w:r w:rsidR="003B3AB4">
        <w:t xml:space="preserve">«Темкинский район» Смоленской области, утвержденный  Перечень </w:t>
      </w:r>
      <w:r>
        <w:t xml:space="preserve">объектов (земельный участок) </w:t>
      </w:r>
      <w:r w:rsidR="003B3AB4">
        <w:t xml:space="preserve"> передаваемых в муниципальную собственность </w:t>
      </w:r>
      <w:r w:rsidR="00633F3B">
        <w:t>Батюшковс</w:t>
      </w:r>
      <w:r w:rsidR="003B3AB4">
        <w:t>кого сельского поселения Темкинского района Смоленской области,  ис</w:t>
      </w:r>
      <w:r>
        <w:t xml:space="preserve">ключить </w:t>
      </w:r>
      <w:r w:rsidR="003B3AB4">
        <w:t xml:space="preserve">из реестра муниципальной собственности  муниципального образования «Темкинский район»  Смоленской области. </w:t>
      </w:r>
    </w:p>
    <w:p w:rsidR="003B3AB4" w:rsidRDefault="003B3AB4" w:rsidP="003B3AB4">
      <w:pPr>
        <w:pStyle w:val="a4"/>
        <w:ind w:left="0"/>
        <w:jc w:val="both"/>
      </w:pPr>
      <w:r>
        <w:lastRenderedPageBreak/>
        <w:t xml:space="preserve">       3. Настоящее решение вступает в силу со дня его обнародования                               и подлежит размещению на официальном сайте в сети «Интернет».  </w:t>
      </w:r>
    </w:p>
    <w:p w:rsidR="003B3AB4" w:rsidRDefault="003B3AB4" w:rsidP="003B3AB4">
      <w:pPr>
        <w:tabs>
          <w:tab w:val="num" w:pos="0"/>
        </w:tabs>
        <w:ind w:firstLine="30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                               на председателя постоянной комиссии по имущественным, земельным отношениям и природопользованию  (Ю.Н. Савченков). </w:t>
      </w:r>
    </w:p>
    <w:p w:rsidR="003B3AB4" w:rsidRDefault="003B3AB4" w:rsidP="003B3AB4">
      <w:pPr>
        <w:tabs>
          <w:tab w:val="num" w:pos="0"/>
        </w:tabs>
        <w:jc w:val="both"/>
      </w:pPr>
    </w:p>
    <w:p w:rsidR="003B3AB4" w:rsidRDefault="003B3AB4" w:rsidP="003B3AB4">
      <w:pPr>
        <w:tabs>
          <w:tab w:val="num" w:pos="0"/>
        </w:tabs>
        <w:jc w:val="both"/>
      </w:pPr>
    </w:p>
    <w:p w:rsidR="003B3AB4" w:rsidRDefault="003B3AB4" w:rsidP="003B3AB4">
      <w:pPr>
        <w:tabs>
          <w:tab w:val="num" w:pos="0"/>
        </w:tabs>
        <w:jc w:val="both"/>
      </w:pPr>
      <w:r>
        <w:t>Глава муниципального образования                         Председатель    Темкинского</w:t>
      </w:r>
    </w:p>
    <w:p w:rsidR="003B3AB4" w:rsidRDefault="003B3AB4" w:rsidP="003B3AB4">
      <w:pPr>
        <w:tabs>
          <w:tab w:val="num" w:pos="0"/>
        </w:tabs>
        <w:jc w:val="both"/>
      </w:pPr>
      <w:r>
        <w:t>«Темкинский район» Смоленской области              районного Совета депутатов</w:t>
      </w:r>
    </w:p>
    <w:p w:rsidR="003B3AB4" w:rsidRDefault="003B3AB4" w:rsidP="003B3AB4">
      <w:pPr>
        <w:tabs>
          <w:tab w:val="num" w:pos="0"/>
        </w:tabs>
        <w:jc w:val="both"/>
      </w:pPr>
      <w:r>
        <w:t xml:space="preserve">                                         </w:t>
      </w:r>
    </w:p>
    <w:p w:rsidR="003B3AB4" w:rsidRDefault="003B3AB4" w:rsidP="003B3AB4">
      <w:pPr>
        <w:tabs>
          <w:tab w:val="num" w:pos="0"/>
        </w:tabs>
        <w:jc w:val="both"/>
      </w:pPr>
      <w:r>
        <w:t xml:space="preserve">                                        </w:t>
      </w:r>
      <w:r>
        <w:rPr>
          <w:b/>
        </w:rPr>
        <w:t xml:space="preserve">С.А. Гуляев </w:t>
      </w:r>
      <w:r>
        <w:t xml:space="preserve">                                     </w:t>
      </w:r>
      <w:r w:rsidR="003F6D41">
        <w:t xml:space="preserve">   </w:t>
      </w:r>
      <w:r>
        <w:rPr>
          <w:b/>
        </w:rPr>
        <w:t>А.Ф. Горностаева</w:t>
      </w:r>
      <w:r>
        <w:t xml:space="preserve">                       </w:t>
      </w:r>
    </w:p>
    <w:p w:rsidR="003B3AB4" w:rsidRDefault="003B3AB4" w:rsidP="003B3AB4">
      <w:pPr>
        <w:jc w:val="center"/>
      </w:pPr>
    </w:p>
    <w:p w:rsidR="003B3AB4" w:rsidRDefault="003B3AB4" w:rsidP="003B3AB4">
      <w:pPr>
        <w:jc w:val="center"/>
      </w:pPr>
    </w:p>
    <w:p w:rsidR="003B3AB4" w:rsidRDefault="003B3AB4" w:rsidP="009E2295">
      <w:pPr>
        <w:jc w:val="center"/>
      </w:pPr>
    </w:p>
    <w:p w:rsidR="003B3AB4" w:rsidRDefault="003B3AB4" w:rsidP="009E2295">
      <w:pPr>
        <w:jc w:val="center"/>
        <w:sectPr w:rsidR="003B3AB4" w:rsidSect="003B3AB4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3B3AB4" w:rsidRDefault="00167D39" w:rsidP="003C3FC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3C3FC2">
        <w:rPr>
          <w:sz w:val="24"/>
          <w:szCs w:val="24"/>
        </w:rPr>
        <w:t>Приложение</w:t>
      </w:r>
    </w:p>
    <w:p w:rsidR="003C3FC2" w:rsidRDefault="00167D39" w:rsidP="003C3FC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C3FC2">
        <w:rPr>
          <w:sz w:val="24"/>
          <w:szCs w:val="24"/>
        </w:rPr>
        <w:t>УТВЕРЖДЕНО:</w:t>
      </w:r>
    </w:p>
    <w:p w:rsidR="003C3FC2" w:rsidRDefault="003C3FC2" w:rsidP="003C3F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решением      </w:t>
      </w:r>
      <w:r w:rsidR="00167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Темкинского </w:t>
      </w:r>
    </w:p>
    <w:p w:rsidR="00167D39" w:rsidRDefault="003C3FC2" w:rsidP="003C3FC2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районного Совета депутатов</w:t>
      </w:r>
    </w:p>
    <w:p w:rsidR="003C3FC2" w:rsidRDefault="00167D39" w:rsidP="00167D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от 24.04.2010 № </w:t>
      </w:r>
      <w:r w:rsidR="00F03BED">
        <w:rPr>
          <w:sz w:val="24"/>
          <w:szCs w:val="24"/>
        </w:rPr>
        <w:t>42</w:t>
      </w:r>
    </w:p>
    <w:p w:rsidR="003C3FC2" w:rsidRPr="003C3FC2" w:rsidRDefault="003C3FC2" w:rsidP="003C3FC2">
      <w:pPr>
        <w:jc w:val="right"/>
        <w:rPr>
          <w:sz w:val="24"/>
          <w:szCs w:val="24"/>
        </w:rPr>
      </w:pPr>
    </w:p>
    <w:p w:rsidR="009E2295" w:rsidRPr="0078305E" w:rsidRDefault="009E2295" w:rsidP="009E2295">
      <w:pPr>
        <w:jc w:val="center"/>
        <w:rPr>
          <w:b/>
        </w:rPr>
      </w:pPr>
      <w:r w:rsidRPr="0078305E">
        <w:rPr>
          <w:b/>
        </w:rPr>
        <w:t>ПЕРЕЧЕНЬ</w:t>
      </w:r>
    </w:p>
    <w:p w:rsidR="009E2295" w:rsidRPr="0078305E" w:rsidRDefault="009E2295" w:rsidP="009E2295">
      <w:pPr>
        <w:jc w:val="center"/>
        <w:rPr>
          <w:b/>
        </w:rPr>
      </w:pPr>
    </w:p>
    <w:p w:rsidR="00A86646" w:rsidRDefault="00A86646" w:rsidP="009E2295">
      <w:pPr>
        <w:jc w:val="center"/>
        <w:rPr>
          <w:b/>
        </w:rPr>
      </w:pPr>
      <w:r>
        <w:rPr>
          <w:b/>
        </w:rPr>
        <w:t>о</w:t>
      </w:r>
      <w:r w:rsidR="009E2295" w:rsidRPr="0078305E">
        <w:rPr>
          <w:b/>
        </w:rPr>
        <w:t xml:space="preserve">бъектов (земельные участки) передаваемых из </w:t>
      </w:r>
      <w:r>
        <w:rPr>
          <w:b/>
        </w:rPr>
        <w:t xml:space="preserve">муниципальной </w:t>
      </w:r>
      <w:r w:rsidR="009E2295" w:rsidRPr="0078305E">
        <w:rPr>
          <w:b/>
        </w:rPr>
        <w:t xml:space="preserve">собственности муниципального образования «Темкинский район» Смоленской области в муниципальную собственность  </w:t>
      </w:r>
      <w:r>
        <w:rPr>
          <w:b/>
        </w:rPr>
        <w:t xml:space="preserve">  </w:t>
      </w:r>
    </w:p>
    <w:p w:rsidR="00A86646" w:rsidRDefault="009E2295" w:rsidP="009E2295">
      <w:pPr>
        <w:jc w:val="center"/>
        <w:rPr>
          <w:b/>
        </w:rPr>
      </w:pPr>
      <w:r w:rsidRPr="0078305E">
        <w:rPr>
          <w:b/>
        </w:rPr>
        <w:t xml:space="preserve">Батюшковского сельского поселения Темкинского района   </w:t>
      </w:r>
    </w:p>
    <w:p w:rsidR="009E2295" w:rsidRPr="0078305E" w:rsidRDefault="009E2295" w:rsidP="009E2295">
      <w:pPr>
        <w:jc w:val="center"/>
        <w:rPr>
          <w:b/>
        </w:rPr>
      </w:pPr>
      <w:r w:rsidRPr="0078305E">
        <w:rPr>
          <w:b/>
        </w:rPr>
        <w:t>Смоленской области</w:t>
      </w:r>
    </w:p>
    <w:p w:rsidR="009E2295" w:rsidRDefault="009E2295" w:rsidP="009E2295">
      <w:pPr>
        <w:jc w:val="center"/>
      </w:pPr>
    </w:p>
    <w:tbl>
      <w:tblPr>
        <w:tblStyle w:val="a3"/>
        <w:tblW w:w="9923" w:type="dxa"/>
        <w:tblInd w:w="108" w:type="dxa"/>
        <w:tblLayout w:type="fixed"/>
        <w:tblLook w:val="01E0"/>
      </w:tblPr>
      <w:tblGrid>
        <w:gridCol w:w="3686"/>
        <w:gridCol w:w="2693"/>
        <w:gridCol w:w="1843"/>
        <w:gridCol w:w="1701"/>
      </w:tblGrid>
      <w:tr w:rsidR="009E2295" w:rsidTr="003F72D7">
        <w:trPr>
          <w:trHeight w:val="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39" w:rsidRDefault="00167D39" w:rsidP="00167D39">
            <w:pPr>
              <w:rPr>
                <w:b/>
                <w:sz w:val="22"/>
                <w:szCs w:val="22"/>
                <w:lang w:eastAsia="en-US"/>
              </w:rPr>
            </w:pPr>
          </w:p>
          <w:p w:rsidR="009E2295" w:rsidRDefault="009E2295" w:rsidP="00167D3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Передающая сторона</w:t>
            </w:r>
          </w:p>
          <w:p w:rsidR="009E2295" w:rsidRDefault="009E2295" w:rsidP="00167D39">
            <w:pPr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Полное наименование предприятия, </w:t>
            </w:r>
            <w:r w:rsidR="00167D3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объединения, имущества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D39" w:rsidRDefault="00167D39" w:rsidP="00167D39">
            <w:pPr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</w:p>
          <w:p w:rsidR="009E2295" w:rsidRDefault="009E2295" w:rsidP="00167D39">
            <w:pPr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Принимающая сторона</w:t>
            </w:r>
          </w:p>
          <w:p w:rsidR="009E2295" w:rsidRDefault="00A86646" w:rsidP="00A86646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9E2295">
              <w:rPr>
                <w:sz w:val="22"/>
                <w:szCs w:val="22"/>
                <w:lang w:eastAsia="en-US"/>
              </w:rPr>
              <w:t xml:space="preserve">Полное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9E229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A86646">
            <w:pPr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Площадь </w:t>
            </w:r>
            <w:r w:rsidR="00A86646">
              <w:rPr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>земельного участка кв. 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A86646">
            <w:pPr>
              <w:tabs>
                <w:tab w:val="left" w:pos="2064"/>
              </w:tabs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Кадастровая стоимость</w:t>
            </w:r>
          </w:p>
          <w:p w:rsidR="009E2295" w:rsidRDefault="00A86646" w:rsidP="00A86646">
            <w:pPr>
              <w:tabs>
                <w:tab w:val="left" w:pos="2064"/>
              </w:tabs>
              <w:ind w:firstLine="0"/>
              <w:jc w:val="lef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</w:t>
            </w:r>
            <w:r w:rsidR="009E2295">
              <w:rPr>
                <w:b/>
                <w:sz w:val="22"/>
                <w:szCs w:val="22"/>
                <w:lang w:eastAsia="en-US"/>
              </w:rPr>
              <w:t>(руб.)</w:t>
            </w:r>
          </w:p>
        </w:tc>
      </w:tr>
      <w:tr w:rsidR="009E2295" w:rsidTr="003F72D7">
        <w:trPr>
          <w:trHeight w:val="999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6D3A1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 «Темкинский район» Смоленской области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6D3A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6D3A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6D3A1B">
            <w:pPr>
              <w:rPr>
                <w:rFonts w:eastAsiaTheme="minorHAnsi"/>
                <w:lang w:eastAsia="en-US"/>
              </w:rPr>
            </w:pPr>
          </w:p>
        </w:tc>
      </w:tr>
      <w:tr w:rsidR="009E2295" w:rsidTr="003F72D7">
        <w:trPr>
          <w:trHeight w:val="44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6D3A1B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в том числе объекты, передаваемые в собственность: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6D3A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6D3A1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6D3A1B">
            <w:pPr>
              <w:rPr>
                <w:rFonts w:eastAsiaTheme="minorHAnsi"/>
                <w:lang w:eastAsia="en-US"/>
              </w:rPr>
            </w:pPr>
          </w:p>
        </w:tc>
      </w:tr>
      <w:tr w:rsidR="009E2295" w:rsidTr="003F72D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Pr="00A824BD" w:rsidRDefault="009E2295" w:rsidP="006D3A1B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участок, категория земель земли населенных пунктов, с кадастровым номером 67:20:0530101:193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деревня Жилино, улица Сельская, с видом разрешенного использования – коммунальное обслуживание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3F72D7">
            <w:pPr>
              <w:ind w:left="-108" w:firstLine="0"/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Батюшковского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Default="009E2295" w:rsidP="006D3A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295" w:rsidRPr="007603B4" w:rsidRDefault="009E2295" w:rsidP="003F72D7">
            <w:pPr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118,48</w:t>
            </w:r>
          </w:p>
        </w:tc>
      </w:tr>
      <w:tr w:rsidR="009E2295" w:rsidTr="003F72D7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295" w:rsidRDefault="009E2295" w:rsidP="006D3A1B">
            <w:pPr>
              <w:tabs>
                <w:tab w:val="num" w:pos="360"/>
                <w:tab w:val="num" w:pos="1440"/>
              </w:tabs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категория земель земли населенных пунктов, с кадастровым номером 67:20:0530101:194  расп</w:t>
            </w:r>
            <w:r w:rsidRPr="00A824B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</w:t>
            </w:r>
            <w:r w:rsidRPr="00A824BD">
              <w:rPr>
                <w:sz w:val="24"/>
                <w:szCs w:val="24"/>
              </w:rPr>
              <w:t>женны</w:t>
            </w:r>
            <w:r>
              <w:rPr>
                <w:sz w:val="24"/>
                <w:szCs w:val="24"/>
              </w:rPr>
              <w:t>й</w:t>
            </w:r>
            <w:r w:rsidRPr="00A824BD">
              <w:rPr>
                <w:sz w:val="24"/>
                <w:szCs w:val="24"/>
              </w:rPr>
              <w:t xml:space="preserve"> по адресу: </w:t>
            </w:r>
            <w:r>
              <w:rPr>
                <w:sz w:val="24"/>
                <w:szCs w:val="24"/>
              </w:rPr>
              <w:t xml:space="preserve">Российская Федерация, </w:t>
            </w:r>
            <w:r w:rsidRPr="00A824BD">
              <w:rPr>
                <w:sz w:val="24"/>
                <w:szCs w:val="24"/>
              </w:rPr>
              <w:t xml:space="preserve">Смоленская область, Темкинский район,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Батюшковское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деревня Жилино, улица Сельская, с видом разрешенного использования – коммунальное обслуживание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295" w:rsidRDefault="009E2295" w:rsidP="000D7EC7">
            <w:pPr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образование Батюшковского сельского поселения Темкинского района Смоленской области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295" w:rsidRDefault="009E2295" w:rsidP="006D3A1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295" w:rsidRDefault="009E2295" w:rsidP="003F72D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118,48</w:t>
            </w:r>
          </w:p>
        </w:tc>
      </w:tr>
    </w:tbl>
    <w:p w:rsidR="009E2295" w:rsidRDefault="009E2295" w:rsidP="009E2295">
      <w:pPr>
        <w:jc w:val="center"/>
      </w:pPr>
    </w:p>
    <w:sectPr w:rsidR="009E2295" w:rsidSect="003B3A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7845"/>
    <w:multiLevelType w:val="hybridMultilevel"/>
    <w:tmpl w:val="189C8B12"/>
    <w:lvl w:ilvl="0" w:tplc="6A20B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295"/>
    <w:rsid w:val="000D7EC7"/>
    <w:rsid w:val="00162B61"/>
    <w:rsid w:val="00167D39"/>
    <w:rsid w:val="001F4494"/>
    <w:rsid w:val="003B3AB4"/>
    <w:rsid w:val="003C3FC2"/>
    <w:rsid w:val="003F6D41"/>
    <w:rsid w:val="003F72D7"/>
    <w:rsid w:val="0042395D"/>
    <w:rsid w:val="00633F3B"/>
    <w:rsid w:val="006548EA"/>
    <w:rsid w:val="006A4C93"/>
    <w:rsid w:val="0078305E"/>
    <w:rsid w:val="007E21BB"/>
    <w:rsid w:val="008E09CE"/>
    <w:rsid w:val="009D21F0"/>
    <w:rsid w:val="009E2295"/>
    <w:rsid w:val="009F20B5"/>
    <w:rsid w:val="00A712A5"/>
    <w:rsid w:val="00A86646"/>
    <w:rsid w:val="00F03BED"/>
    <w:rsid w:val="00F5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29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A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3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2020-04-21T11:36:00Z</cp:lastPrinted>
  <dcterms:created xsi:type="dcterms:W3CDTF">2020-04-21T07:44:00Z</dcterms:created>
  <dcterms:modified xsi:type="dcterms:W3CDTF">2020-04-23T06:50:00Z</dcterms:modified>
</cp:coreProperties>
</file>