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2F" w:rsidRPr="00A71A2F" w:rsidRDefault="00A71A2F" w:rsidP="00A71A2F">
      <w:pPr>
        <w:widowControl w:val="0"/>
        <w:suppressAutoHyphens/>
        <w:jc w:val="center"/>
        <w:rPr>
          <w:rFonts w:eastAsia="Lucida Sans Unicode" w:cs="Mangal"/>
          <w:kern w:val="1"/>
          <w:szCs w:val="28"/>
          <w:lang w:eastAsia="zh-CN" w:bidi="hi-IN"/>
        </w:rPr>
      </w:pPr>
      <w:r w:rsidRPr="00A71A2F">
        <w:rPr>
          <w:rFonts w:eastAsia="Lucida Sans Unicode" w:cs="Mangal"/>
          <w:noProof/>
          <w:kern w:val="1"/>
          <w:szCs w:val="28"/>
        </w:rPr>
        <w:drawing>
          <wp:inline distT="0" distB="0" distL="0" distR="0">
            <wp:extent cx="702945" cy="79883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2F" w:rsidRPr="00A71A2F" w:rsidRDefault="00A71A2F" w:rsidP="00A71A2F">
      <w:pPr>
        <w:widowControl w:val="0"/>
        <w:suppressAutoHyphens/>
        <w:jc w:val="center"/>
        <w:rPr>
          <w:rFonts w:eastAsia="Lucida Sans Unicode" w:cs="Mangal"/>
          <w:kern w:val="1"/>
          <w:szCs w:val="28"/>
          <w:lang w:eastAsia="zh-CN" w:bidi="hi-IN"/>
        </w:rPr>
      </w:pPr>
    </w:p>
    <w:p w:rsidR="00A71A2F" w:rsidRPr="00A71A2F" w:rsidRDefault="00A71A2F" w:rsidP="00A71A2F">
      <w:pPr>
        <w:widowControl w:val="0"/>
        <w:suppressAutoHyphens/>
        <w:jc w:val="center"/>
        <w:rPr>
          <w:rFonts w:eastAsia="Lucida Sans Unicode" w:cs="Mangal"/>
          <w:b/>
          <w:kern w:val="1"/>
          <w:szCs w:val="28"/>
          <w:lang w:eastAsia="zh-CN" w:bidi="hi-IN"/>
        </w:rPr>
      </w:pPr>
      <w:r w:rsidRPr="00A71A2F">
        <w:rPr>
          <w:rFonts w:eastAsia="Lucida Sans Unicode" w:cs="Mangal"/>
          <w:b/>
          <w:kern w:val="1"/>
          <w:szCs w:val="28"/>
          <w:lang w:eastAsia="zh-CN" w:bidi="hi-IN"/>
        </w:rPr>
        <w:t>АДМИНИСТРАЦИЯ</w:t>
      </w:r>
    </w:p>
    <w:p w:rsidR="00A71A2F" w:rsidRPr="00A71A2F" w:rsidRDefault="00B1022E" w:rsidP="00A71A2F">
      <w:pPr>
        <w:widowControl w:val="0"/>
        <w:suppressAutoHyphens/>
        <w:jc w:val="center"/>
        <w:rPr>
          <w:rFonts w:eastAsia="Lucida Sans Unicode" w:cs="Mangal"/>
          <w:b/>
          <w:kern w:val="1"/>
          <w:szCs w:val="28"/>
          <w:lang w:eastAsia="zh-CN" w:bidi="hi-IN"/>
        </w:rPr>
      </w:pPr>
      <w:r>
        <w:rPr>
          <w:rFonts w:eastAsia="Lucida Sans Unicode" w:cs="Mangal"/>
          <w:b/>
          <w:kern w:val="1"/>
          <w:szCs w:val="28"/>
          <w:lang w:eastAsia="zh-CN" w:bidi="hi-IN"/>
        </w:rPr>
        <w:t>БАТЮШКОВСКОГО</w:t>
      </w:r>
      <w:r w:rsidR="00A71A2F" w:rsidRPr="00A71A2F">
        <w:rPr>
          <w:rFonts w:eastAsia="Lucida Sans Unicode" w:cs="Mangal"/>
          <w:b/>
          <w:kern w:val="1"/>
          <w:szCs w:val="28"/>
          <w:lang w:eastAsia="zh-CN" w:bidi="hi-IN"/>
        </w:rPr>
        <w:t xml:space="preserve"> СЕЛЬСКОГО ПОСЕЛЕНИЯ</w:t>
      </w:r>
    </w:p>
    <w:p w:rsidR="00A71A2F" w:rsidRPr="00A71A2F" w:rsidRDefault="00A71A2F" w:rsidP="00A71A2F">
      <w:pPr>
        <w:widowControl w:val="0"/>
        <w:suppressAutoHyphens/>
        <w:jc w:val="center"/>
        <w:rPr>
          <w:rFonts w:eastAsia="Lucida Sans Unicode" w:cs="Mangal"/>
          <w:b/>
          <w:kern w:val="1"/>
          <w:szCs w:val="28"/>
          <w:lang w:eastAsia="zh-CN" w:bidi="hi-IN"/>
        </w:rPr>
      </w:pPr>
      <w:r w:rsidRPr="00A71A2F">
        <w:rPr>
          <w:rFonts w:eastAsia="Lucida Sans Unicode" w:cs="Mangal"/>
          <w:b/>
          <w:kern w:val="1"/>
          <w:szCs w:val="28"/>
          <w:lang w:eastAsia="zh-CN" w:bidi="hi-IN"/>
        </w:rPr>
        <w:t>ТЕМКИНСКОГО РАЙОНА СМОЛЕНСКОЙ ОБЛАСТИ</w:t>
      </w:r>
    </w:p>
    <w:p w:rsidR="00A71A2F" w:rsidRPr="00A71A2F" w:rsidRDefault="00A71A2F" w:rsidP="00A71A2F">
      <w:pPr>
        <w:widowControl w:val="0"/>
        <w:suppressAutoHyphens/>
        <w:jc w:val="center"/>
        <w:rPr>
          <w:rFonts w:eastAsia="Lucida Sans Unicode" w:cs="Mangal"/>
          <w:b/>
          <w:kern w:val="1"/>
          <w:szCs w:val="28"/>
          <w:lang w:eastAsia="zh-CN" w:bidi="hi-IN"/>
        </w:rPr>
      </w:pPr>
    </w:p>
    <w:p w:rsidR="00A71A2F" w:rsidRPr="00A71A2F" w:rsidRDefault="00A71A2F" w:rsidP="00A71A2F">
      <w:pPr>
        <w:widowControl w:val="0"/>
        <w:suppressAutoHyphens/>
        <w:jc w:val="center"/>
        <w:rPr>
          <w:rFonts w:eastAsia="Lucida Sans Unicode" w:cs="Mangal"/>
          <w:b/>
          <w:kern w:val="1"/>
          <w:szCs w:val="28"/>
          <w:lang w:eastAsia="zh-CN" w:bidi="hi-IN"/>
        </w:rPr>
      </w:pPr>
      <w:proofErr w:type="gramStart"/>
      <w:r w:rsidRPr="00A71A2F">
        <w:rPr>
          <w:rFonts w:eastAsia="Lucida Sans Unicode" w:cs="Mangal"/>
          <w:b/>
          <w:kern w:val="1"/>
          <w:szCs w:val="28"/>
          <w:lang w:eastAsia="zh-CN" w:bidi="hi-IN"/>
        </w:rPr>
        <w:t>П</w:t>
      </w:r>
      <w:proofErr w:type="gramEnd"/>
      <w:r w:rsidRPr="00A71A2F">
        <w:rPr>
          <w:rFonts w:eastAsia="Lucida Sans Unicode" w:cs="Mangal"/>
          <w:b/>
          <w:kern w:val="1"/>
          <w:szCs w:val="28"/>
          <w:lang w:eastAsia="zh-CN" w:bidi="hi-IN"/>
        </w:rPr>
        <w:t xml:space="preserve"> О С Т А Н О В Л Е Н И Е</w:t>
      </w:r>
    </w:p>
    <w:p w:rsidR="00A71A2F" w:rsidRPr="00A71A2F" w:rsidRDefault="00A71A2F" w:rsidP="00A71A2F">
      <w:pPr>
        <w:widowControl w:val="0"/>
        <w:tabs>
          <w:tab w:val="left" w:pos="7965"/>
        </w:tabs>
        <w:suppressAutoHyphens/>
        <w:rPr>
          <w:rFonts w:eastAsia="Lucida Sans Unicode" w:cs="Mangal"/>
          <w:b/>
          <w:kern w:val="1"/>
          <w:szCs w:val="28"/>
          <w:lang w:eastAsia="zh-CN" w:bidi="hi-IN"/>
        </w:rPr>
      </w:pPr>
      <w:r w:rsidRPr="00A71A2F">
        <w:rPr>
          <w:rFonts w:eastAsia="Lucida Sans Unicode" w:cs="Mangal"/>
          <w:b/>
          <w:kern w:val="1"/>
          <w:szCs w:val="28"/>
          <w:lang w:eastAsia="zh-CN" w:bidi="hi-IN"/>
        </w:rPr>
        <w:tab/>
      </w:r>
    </w:p>
    <w:p w:rsidR="00A71A2F" w:rsidRPr="00A71A2F" w:rsidRDefault="00A71A2F" w:rsidP="00A71A2F">
      <w:pPr>
        <w:widowControl w:val="0"/>
        <w:tabs>
          <w:tab w:val="left" w:pos="7965"/>
        </w:tabs>
        <w:suppressAutoHyphens/>
        <w:jc w:val="both"/>
        <w:rPr>
          <w:rFonts w:eastAsia="Lucida Sans Unicode" w:cs="Mangal"/>
          <w:kern w:val="1"/>
          <w:lang w:eastAsia="zh-CN" w:bidi="hi-IN"/>
        </w:rPr>
      </w:pPr>
    </w:p>
    <w:p w:rsidR="00A71A2F" w:rsidRPr="00A71A2F" w:rsidRDefault="00A71A2F" w:rsidP="00A71A2F">
      <w:pPr>
        <w:widowControl w:val="0"/>
        <w:tabs>
          <w:tab w:val="left" w:pos="7965"/>
        </w:tabs>
        <w:suppressAutoHyphens/>
        <w:jc w:val="both"/>
        <w:rPr>
          <w:rFonts w:eastAsia="Lucida Sans Unicode" w:cs="Mangal"/>
          <w:b/>
          <w:kern w:val="1"/>
          <w:sz w:val="28"/>
          <w:szCs w:val="28"/>
          <w:lang w:eastAsia="zh-CN" w:bidi="hi-IN"/>
        </w:rPr>
      </w:pPr>
      <w:r w:rsidRPr="00A71A2F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от </w:t>
      </w:r>
      <w:r w:rsidR="00B1022E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1022E">
        <w:rPr>
          <w:sz w:val="28"/>
          <w:szCs w:val="28"/>
        </w:rPr>
        <w:t>7</w:t>
      </w:r>
      <w:r w:rsidRPr="00A71A2F">
        <w:rPr>
          <w:sz w:val="28"/>
          <w:szCs w:val="28"/>
        </w:rPr>
        <w:t xml:space="preserve">.2021 №  </w:t>
      </w:r>
      <w:r w:rsidR="00B1022E" w:rsidRPr="00051B99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A71A2F">
        <w:rPr>
          <w:sz w:val="28"/>
          <w:szCs w:val="28"/>
        </w:rPr>
        <w:t xml:space="preserve">                                                                  </w:t>
      </w:r>
      <w:r w:rsidRPr="00A71A2F">
        <w:rPr>
          <w:rFonts w:eastAsia="Lucida Sans Unicode" w:cs="Mangal"/>
          <w:b/>
          <w:kern w:val="1"/>
          <w:sz w:val="28"/>
          <w:szCs w:val="28"/>
          <w:lang w:eastAsia="zh-CN" w:bidi="hi-IN"/>
        </w:rPr>
        <w:t>д. Б</w:t>
      </w:r>
      <w:r w:rsidR="00B1022E">
        <w:rPr>
          <w:rFonts w:eastAsia="Lucida Sans Unicode" w:cs="Mangal"/>
          <w:b/>
          <w:kern w:val="1"/>
          <w:sz w:val="28"/>
          <w:szCs w:val="28"/>
          <w:lang w:eastAsia="zh-CN" w:bidi="hi-IN"/>
        </w:rPr>
        <w:t>екрино</w:t>
      </w:r>
    </w:p>
    <w:p w:rsidR="00A71A2F" w:rsidRDefault="00A71A2F" w:rsidP="00A71A2F">
      <w:pPr>
        <w:jc w:val="both"/>
      </w:pPr>
    </w:p>
    <w:p w:rsidR="00A71A2F" w:rsidRPr="00A71A2F" w:rsidRDefault="00A71A2F" w:rsidP="00A71A2F">
      <w:pPr>
        <w:ind w:right="5952"/>
        <w:jc w:val="both"/>
        <w:rPr>
          <w:bCs/>
          <w:sz w:val="28"/>
          <w:szCs w:val="28"/>
        </w:rPr>
      </w:pPr>
      <w:r w:rsidRPr="00A71A2F">
        <w:rPr>
          <w:sz w:val="28"/>
          <w:szCs w:val="28"/>
        </w:rPr>
        <w:t xml:space="preserve">О проведении открытого аукциона </w:t>
      </w:r>
      <w:r w:rsidRPr="00A71A2F">
        <w:rPr>
          <w:rStyle w:val="a4"/>
          <w:b w:val="0"/>
          <w:sz w:val="28"/>
          <w:szCs w:val="28"/>
        </w:rPr>
        <w:t>по продаже</w:t>
      </w:r>
      <w:r>
        <w:rPr>
          <w:rStyle w:val="a4"/>
          <w:b w:val="0"/>
          <w:sz w:val="28"/>
          <w:szCs w:val="28"/>
        </w:rPr>
        <w:t xml:space="preserve"> </w:t>
      </w:r>
      <w:r w:rsidRPr="00A71A2F">
        <w:rPr>
          <w:rStyle w:val="a4"/>
          <w:b w:val="0"/>
          <w:sz w:val="28"/>
          <w:szCs w:val="28"/>
        </w:rPr>
        <w:t>(открытая форма подачи предложений о цене)</w:t>
      </w:r>
      <w:r>
        <w:rPr>
          <w:rStyle w:val="a4"/>
          <w:b w:val="0"/>
          <w:sz w:val="28"/>
          <w:szCs w:val="28"/>
        </w:rPr>
        <w:t xml:space="preserve"> </w:t>
      </w:r>
      <w:r w:rsidRPr="00A71A2F">
        <w:rPr>
          <w:rStyle w:val="a4"/>
          <w:b w:val="0"/>
          <w:sz w:val="28"/>
          <w:szCs w:val="28"/>
        </w:rPr>
        <w:t>муниципального имущества в электронном виде</w:t>
      </w:r>
    </w:p>
    <w:p w:rsidR="00A71A2F" w:rsidRPr="00A71A2F" w:rsidRDefault="00A71A2F" w:rsidP="00A71A2F">
      <w:pPr>
        <w:rPr>
          <w:b/>
          <w:i/>
          <w:sz w:val="28"/>
          <w:szCs w:val="28"/>
        </w:rPr>
      </w:pPr>
    </w:p>
    <w:p w:rsidR="00A71A2F" w:rsidRDefault="00A71A2F" w:rsidP="001421DA">
      <w:pPr>
        <w:ind w:firstLine="709"/>
        <w:jc w:val="both"/>
        <w:rPr>
          <w:sz w:val="28"/>
          <w:szCs w:val="28"/>
        </w:rPr>
      </w:pPr>
      <w:proofErr w:type="gramStart"/>
      <w:r w:rsidRPr="00A71A2F">
        <w:rPr>
          <w:sz w:val="28"/>
          <w:szCs w:val="28"/>
        </w:rPr>
        <w:t xml:space="preserve">В соответствии с Федеральным законом №135-ФЗ от 26.07.2006 г. «О защите конкуренции, Гражданским кодексом Российской Федерации, Федеральным законом № 178-ФЗ от 21.12.2001 года «О приватизации государственного и муниципального имущества», Прогнозного плана приватизации объектов муниципальной собственности </w:t>
      </w:r>
      <w:r w:rsidR="00B1022E">
        <w:rPr>
          <w:bCs/>
          <w:sz w:val="28"/>
          <w:szCs w:val="28"/>
        </w:rPr>
        <w:t>Батюшковского</w:t>
      </w:r>
      <w:r w:rsidRPr="00A71A2F">
        <w:rPr>
          <w:bCs/>
          <w:sz w:val="28"/>
          <w:szCs w:val="28"/>
        </w:rPr>
        <w:t xml:space="preserve"> сельского поселения Темкинского района Смоленской области</w:t>
      </w:r>
      <w:r w:rsidRPr="00A71A2F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 xml:space="preserve">, утвержденного </w:t>
      </w:r>
      <w:r w:rsidRPr="00A71A2F">
        <w:rPr>
          <w:sz w:val="28"/>
          <w:szCs w:val="28"/>
        </w:rPr>
        <w:t xml:space="preserve">решением Совета депутатов </w:t>
      </w:r>
      <w:r w:rsidR="00051B99">
        <w:rPr>
          <w:sz w:val="28"/>
          <w:szCs w:val="28"/>
        </w:rPr>
        <w:t>Батюшковского</w:t>
      </w:r>
      <w:r>
        <w:rPr>
          <w:sz w:val="28"/>
          <w:szCs w:val="28"/>
        </w:rPr>
        <w:t xml:space="preserve"> сельского поселения</w:t>
      </w:r>
      <w:r w:rsidRPr="00A71A2F">
        <w:rPr>
          <w:sz w:val="28"/>
          <w:szCs w:val="28"/>
        </w:rPr>
        <w:t xml:space="preserve"> от </w:t>
      </w:r>
      <w:r w:rsidR="00051B99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051B99">
        <w:rPr>
          <w:sz w:val="28"/>
          <w:szCs w:val="28"/>
        </w:rPr>
        <w:t>5</w:t>
      </w:r>
      <w:r>
        <w:rPr>
          <w:sz w:val="28"/>
          <w:szCs w:val="28"/>
        </w:rPr>
        <w:t xml:space="preserve">.2021 </w:t>
      </w:r>
      <w:r w:rsidRPr="00A71A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51B99">
        <w:rPr>
          <w:sz w:val="28"/>
          <w:szCs w:val="28"/>
        </w:rPr>
        <w:t>10</w:t>
      </w:r>
      <w:r w:rsidRPr="00A71A2F">
        <w:rPr>
          <w:sz w:val="28"/>
          <w:szCs w:val="28"/>
        </w:rPr>
        <w:t xml:space="preserve"> </w:t>
      </w:r>
      <w:proofErr w:type="gramEnd"/>
    </w:p>
    <w:p w:rsidR="002F1156" w:rsidRPr="00A71A2F" w:rsidRDefault="002F1156" w:rsidP="001421DA">
      <w:pPr>
        <w:ind w:firstLine="709"/>
        <w:jc w:val="both"/>
        <w:rPr>
          <w:sz w:val="28"/>
          <w:szCs w:val="28"/>
        </w:rPr>
      </w:pPr>
    </w:p>
    <w:p w:rsidR="002F1156" w:rsidRPr="002F1156" w:rsidRDefault="00A71A2F" w:rsidP="002F1156">
      <w:pPr>
        <w:ind w:firstLine="720"/>
        <w:jc w:val="both"/>
        <w:rPr>
          <w:sz w:val="28"/>
          <w:szCs w:val="28"/>
        </w:rPr>
      </w:pPr>
      <w:r w:rsidRPr="00A71A2F">
        <w:rPr>
          <w:sz w:val="28"/>
          <w:szCs w:val="28"/>
        </w:rPr>
        <w:t xml:space="preserve"> </w:t>
      </w:r>
      <w:r w:rsidR="002F1156" w:rsidRPr="002F1156">
        <w:rPr>
          <w:sz w:val="28"/>
          <w:szCs w:val="28"/>
        </w:rPr>
        <w:t xml:space="preserve">Администрация  </w:t>
      </w:r>
      <w:r w:rsidR="00051B99">
        <w:rPr>
          <w:sz w:val="28"/>
          <w:szCs w:val="28"/>
        </w:rPr>
        <w:t xml:space="preserve">Батюшковского </w:t>
      </w:r>
      <w:r w:rsidR="002F1156" w:rsidRPr="002F1156">
        <w:rPr>
          <w:sz w:val="28"/>
          <w:szCs w:val="28"/>
        </w:rPr>
        <w:t xml:space="preserve">сельского поселения Темкинского района Смоленской области </w:t>
      </w:r>
      <w:proofErr w:type="gramStart"/>
      <w:r w:rsidR="002F1156" w:rsidRPr="002F1156">
        <w:rPr>
          <w:b/>
          <w:bCs/>
          <w:sz w:val="28"/>
          <w:szCs w:val="28"/>
        </w:rPr>
        <w:t>п</w:t>
      </w:r>
      <w:proofErr w:type="gramEnd"/>
      <w:r w:rsidR="002F1156" w:rsidRPr="002F1156">
        <w:rPr>
          <w:b/>
          <w:bCs/>
          <w:sz w:val="28"/>
          <w:szCs w:val="28"/>
        </w:rPr>
        <w:t xml:space="preserve"> о с т а н о в л я е т:</w:t>
      </w:r>
    </w:p>
    <w:p w:rsidR="00A71A2F" w:rsidRPr="00A71A2F" w:rsidRDefault="00A71A2F" w:rsidP="00A71A2F">
      <w:pPr>
        <w:jc w:val="both"/>
        <w:rPr>
          <w:sz w:val="28"/>
          <w:szCs w:val="28"/>
        </w:rPr>
      </w:pPr>
    </w:p>
    <w:p w:rsidR="001421DA" w:rsidRDefault="001421DA" w:rsidP="001421DA">
      <w:pPr>
        <w:tabs>
          <w:tab w:val="left" w:pos="900"/>
        </w:tabs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21DA">
        <w:rPr>
          <w:sz w:val="28"/>
          <w:szCs w:val="28"/>
        </w:rPr>
        <w:t xml:space="preserve">Комиссии проведения аукционов по  продаже муниципального имущества находящегося в муниципальной собственности </w:t>
      </w:r>
      <w:r w:rsidR="00051B99">
        <w:rPr>
          <w:sz w:val="28"/>
          <w:szCs w:val="28"/>
        </w:rPr>
        <w:t>Батюшковского</w:t>
      </w:r>
      <w:r w:rsidRPr="001421DA">
        <w:rPr>
          <w:sz w:val="28"/>
          <w:szCs w:val="28"/>
        </w:rPr>
        <w:t xml:space="preserve"> сельского поселения Темкинского района Смоленской области</w:t>
      </w:r>
      <w:r>
        <w:rPr>
          <w:sz w:val="28"/>
          <w:szCs w:val="28"/>
        </w:rPr>
        <w:t xml:space="preserve">, </w:t>
      </w:r>
      <w:r w:rsidR="00A71A2F" w:rsidRPr="00A71A2F">
        <w:rPr>
          <w:sz w:val="28"/>
          <w:szCs w:val="28"/>
        </w:rPr>
        <w:t>провести открытый аукцион (открытая форма подачи предложений о цене)</w:t>
      </w:r>
      <w:r w:rsidR="00A71A2F" w:rsidRPr="00A71A2F">
        <w:rPr>
          <w:b/>
          <w:sz w:val="28"/>
          <w:szCs w:val="28"/>
        </w:rPr>
        <w:t xml:space="preserve"> </w:t>
      </w:r>
      <w:r w:rsidR="00A71A2F" w:rsidRPr="00A71A2F">
        <w:rPr>
          <w:rStyle w:val="a4"/>
          <w:b w:val="0"/>
          <w:sz w:val="28"/>
          <w:szCs w:val="28"/>
        </w:rPr>
        <w:t>по продаже муниципального имущества в электронном виде.</w:t>
      </w:r>
    </w:p>
    <w:p w:rsidR="001421DA" w:rsidRDefault="00A71A2F" w:rsidP="001421DA">
      <w:pPr>
        <w:tabs>
          <w:tab w:val="left" w:pos="900"/>
        </w:tabs>
        <w:ind w:firstLine="709"/>
        <w:jc w:val="both"/>
        <w:rPr>
          <w:rStyle w:val="a4"/>
          <w:b w:val="0"/>
          <w:sz w:val="28"/>
          <w:szCs w:val="28"/>
        </w:rPr>
      </w:pPr>
      <w:r w:rsidRPr="00A71A2F">
        <w:rPr>
          <w:rStyle w:val="a4"/>
          <w:b w:val="0"/>
          <w:sz w:val="28"/>
          <w:szCs w:val="28"/>
        </w:rPr>
        <w:t xml:space="preserve">2.  Установить: </w:t>
      </w:r>
    </w:p>
    <w:p w:rsidR="001421DA" w:rsidRDefault="00A71A2F" w:rsidP="001421DA">
      <w:pPr>
        <w:tabs>
          <w:tab w:val="left" w:pos="900"/>
        </w:tabs>
        <w:ind w:firstLine="709"/>
        <w:jc w:val="both"/>
        <w:rPr>
          <w:rStyle w:val="a4"/>
          <w:b w:val="0"/>
          <w:sz w:val="28"/>
          <w:szCs w:val="28"/>
        </w:rPr>
      </w:pPr>
      <w:r w:rsidRPr="00A71A2F">
        <w:rPr>
          <w:sz w:val="28"/>
          <w:szCs w:val="28"/>
        </w:rPr>
        <w:t>2.1</w:t>
      </w:r>
      <w:r w:rsidR="001421DA">
        <w:rPr>
          <w:sz w:val="28"/>
          <w:szCs w:val="28"/>
        </w:rPr>
        <w:t xml:space="preserve">. </w:t>
      </w:r>
      <w:r w:rsidRPr="00A71A2F">
        <w:rPr>
          <w:sz w:val="28"/>
          <w:szCs w:val="28"/>
        </w:rPr>
        <w:t xml:space="preserve"> Объект продажи:</w:t>
      </w:r>
      <w:r w:rsidRPr="00A71A2F">
        <w:rPr>
          <w:rStyle w:val="a4"/>
          <w:b w:val="0"/>
          <w:sz w:val="28"/>
          <w:szCs w:val="28"/>
        </w:rPr>
        <w:t xml:space="preserve"> </w:t>
      </w:r>
    </w:p>
    <w:p w:rsidR="002F1156" w:rsidRDefault="00A71A2F" w:rsidP="002F115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421DA">
        <w:rPr>
          <w:rStyle w:val="a4"/>
          <w:sz w:val="28"/>
          <w:szCs w:val="28"/>
        </w:rPr>
        <w:t>лот №1</w:t>
      </w:r>
      <w:r w:rsidR="001421DA">
        <w:rPr>
          <w:rStyle w:val="a4"/>
          <w:sz w:val="28"/>
          <w:szCs w:val="28"/>
        </w:rPr>
        <w:t xml:space="preserve"> -</w:t>
      </w:r>
      <w:r w:rsidRPr="00A71A2F">
        <w:rPr>
          <w:rStyle w:val="a4"/>
          <w:b w:val="0"/>
          <w:sz w:val="28"/>
          <w:szCs w:val="28"/>
        </w:rPr>
        <w:t xml:space="preserve"> </w:t>
      </w:r>
      <w:r w:rsidR="00051B99" w:rsidRPr="00051B99">
        <w:rPr>
          <w:bCs/>
          <w:sz w:val="28"/>
          <w:szCs w:val="28"/>
        </w:rPr>
        <w:t xml:space="preserve">здание школы; назначение - нежилое; общая  площадь - 804,7 кв. м.;  кадастровый номер 67:20:0640101:410;  адрес (местоположение): </w:t>
      </w:r>
      <w:proofErr w:type="spellStart"/>
      <w:r w:rsidR="00051B99" w:rsidRPr="00051B99">
        <w:rPr>
          <w:bCs/>
          <w:sz w:val="28"/>
          <w:szCs w:val="28"/>
        </w:rPr>
        <w:t>ул</w:t>
      </w:r>
      <w:proofErr w:type="gramStart"/>
      <w:r w:rsidR="00051B99" w:rsidRPr="00051B99">
        <w:rPr>
          <w:bCs/>
          <w:sz w:val="28"/>
          <w:szCs w:val="28"/>
        </w:rPr>
        <w:t>.Ш</w:t>
      </w:r>
      <w:proofErr w:type="gramEnd"/>
      <w:r w:rsidR="00051B99" w:rsidRPr="00051B99">
        <w:rPr>
          <w:bCs/>
          <w:sz w:val="28"/>
          <w:szCs w:val="28"/>
        </w:rPr>
        <w:t>кольная</w:t>
      </w:r>
      <w:proofErr w:type="spellEnd"/>
      <w:r w:rsidR="00051B99" w:rsidRPr="00051B99">
        <w:rPr>
          <w:bCs/>
          <w:sz w:val="28"/>
          <w:szCs w:val="28"/>
        </w:rPr>
        <w:t xml:space="preserve">, д.29, </w:t>
      </w:r>
      <w:proofErr w:type="spellStart"/>
      <w:r w:rsidR="00051B99" w:rsidRPr="00051B99">
        <w:rPr>
          <w:bCs/>
          <w:sz w:val="28"/>
          <w:szCs w:val="28"/>
        </w:rPr>
        <w:t>д.Горки</w:t>
      </w:r>
      <w:proofErr w:type="spellEnd"/>
      <w:r w:rsidR="00051B99" w:rsidRPr="00051B99">
        <w:rPr>
          <w:bCs/>
          <w:sz w:val="28"/>
          <w:szCs w:val="28"/>
        </w:rPr>
        <w:t xml:space="preserve">, Темкинского района Смоленской области 215363;  с земельным участком кадастровый номер 67:20:0640101:143  из категории земель - земли населенных пунктов; вид  разрешенного использования – для общественно –деловых целей (обслуживание школы);  общая  площадь - 30000 кв. м ; адрес (местоположение): </w:t>
      </w:r>
      <w:proofErr w:type="spellStart"/>
      <w:r w:rsidR="00051B99" w:rsidRPr="00051B99">
        <w:rPr>
          <w:bCs/>
          <w:sz w:val="28"/>
          <w:szCs w:val="28"/>
        </w:rPr>
        <w:t>ул</w:t>
      </w:r>
      <w:proofErr w:type="gramStart"/>
      <w:r w:rsidR="00051B99" w:rsidRPr="00051B99">
        <w:rPr>
          <w:bCs/>
          <w:sz w:val="28"/>
          <w:szCs w:val="28"/>
        </w:rPr>
        <w:t>.Ш</w:t>
      </w:r>
      <w:proofErr w:type="gramEnd"/>
      <w:r w:rsidR="00051B99" w:rsidRPr="00051B99">
        <w:rPr>
          <w:bCs/>
          <w:sz w:val="28"/>
          <w:szCs w:val="28"/>
        </w:rPr>
        <w:t>кольная</w:t>
      </w:r>
      <w:proofErr w:type="spellEnd"/>
      <w:r w:rsidR="00051B99" w:rsidRPr="00051B99">
        <w:rPr>
          <w:bCs/>
          <w:sz w:val="28"/>
          <w:szCs w:val="28"/>
        </w:rPr>
        <w:t xml:space="preserve">, </w:t>
      </w:r>
      <w:proofErr w:type="spellStart"/>
      <w:r w:rsidR="00051B99" w:rsidRPr="00051B99">
        <w:rPr>
          <w:bCs/>
          <w:sz w:val="28"/>
          <w:szCs w:val="28"/>
        </w:rPr>
        <w:t>д.Горки</w:t>
      </w:r>
      <w:proofErr w:type="spellEnd"/>
      <w:r w:rsidR="00051B99" w:rsidRPr="00051B99">
        <w:rPr>
          <w:bCs/>
          <w:sz w:val="28"/>
          <w:szCs w:val="28"/>
        </w:rPr>
        <w:t>, Темкинского района Смоленской области 215363.</w:t>
      </w:r>
      <w:r w:rsidR="00051B99" w:rsidRPr="00051B99">
        <w:rPr>
          <w:bCs/>
          <w:sz w:val="28"/>
          <w:szCs w:val="28"/>
        </w:rPr>
        <w:tab/>
      </w:r>
      <w:r w:rsidR="002F1156" w:rsidRPr="00051B99">
        <w:rPr>
          <w:rStyle w:val="a4"/>
          <w:b w:val="0"/>
          <w:sz w:val="28"/>
          <w:szCs w:val="28"/>
        </w:rPr>
        <w:t>.</w:t>
      </w:r>
      <w:r w:rsidRPr="00051B99">
        <w:rPr>
          <w:sz w:val="28"/>
          <w:szCs w:val="28"/>
        </w:rPr>
        <w:tab/>
      </w:r>
    </w:p>
    <w:p w:rsidR="001A714F" w:rsidRPr="00051B99" w:rsidRDefault="00A71A2F" w:rsidP="00051B99">
      <w:pPr>
        <w:tabs>
          <w:tab w:val="left" w:pos="900"/>
        </w:tabs>
        <w:jc w:val="both"/>
        <w:rPr>
          <w:rStyle w:val="a4"/>
          <w:b w:val="0"/>
          <w:sz w:val="28"/>
          <w:szCs w:val="28"/>
        </w:rPr>
      </w:pPr>
      <w:r w:rsidRPr="00A71A2F">
        <w:rPr>
          <w:sz w:val="28"/>
          <w:szCs w:val="28"/>
        </w:rPr>
        <w:lastRenderedPageBreak/>
        <w:t xml:space="preserve">2.2. </w:t>
      </w:r>
      <w:r w:rsidRPr="00A71A2F">
        <w:rPr>
          <w:rStyle w:val="a4"/>
          <w:b w:val="0"/>
          <w:sz w:val="28"/>
          <w:szCs w:val="28"/>
        </w:rPr>
        <w:t xml:space="preserve">Начальную (минимальную) цену продажи </w:t>
      </w:r>
      <w:r w:rsidRPr="002F1156">
        <w:rPr>
          <w:rStyle w:val="a4"/>
          <w:sz w:val="28"/>
          <w:szCs w:val="28"/>
        </w:rPr>
        <w:t>Лота №1</w:t>
      </w:r>
      <w:r w:rsidRPr="00A71A2F">
        <w:rPr>
          <w:rStyle w:val="a4"/>
          <w:b w:val="0"/>
          <w:sz w:val="28"/>
          <w:szCs w:val="28"/>
        </w:rPr>
        <w:t xml:space="preserve"> </w:t>
      </w:r>
      <w:r w:rsidR="00051B99" w:rsidRPr="00051B99">
        <w:rPr>
          <w:bCs/>
          <w:sz w:val="28"/>
          <w:szCs w:val="28"/>
        </w:rPr>
        <w:t>согласно отчета №273/</w:t>
      </w:r>
      <w:proofErr w:type="gramStart"/>
      <w:r w:rsidR="00051B99" w:rsidRPr="00051B99">
        <w:rPr>
          <w:bCs/>
          <w:sz w:val="28"/>
          <w:szCs w:val="28"/>
        </w:rPr>
        <w:t>Ш</w:t>
      </w:r>
      <w:proofErr w:type="gramEnd"/>
      <w:r w:rsidR="00051B99" w:rsidRPr="00051B99">
        <w:rPr>
          <w:bCs/>
          <w:sz w:val="28"/>
          <w:szCs w:val="28"/>
        </w:rPr>
        <w:t>/21  составленного  Союзом  " Смоленская торгово-промышленная палата" от 08 июня 2021года  в размере 2 671</w:t>
      </w:r>
      <w:r w:rsidR="00051B99" w:rsidRPr="00051B99">
        <w:rPr>
          <w:bCs/>
          <w:sz w:val="28"/>
          <w:szCs w:val="28"/>
        </w:rPr>
        <w:t xml:space="preserve"> 000 руб</w:t>
      </w:r>
      <w:r w:rsidRPr="00051B99">
        <w:rPr>
          <w:rStyle w:val="a4"/>
          <w:b w:val="0"/>
          <w:sz w:val="28"/>
          <w:szCs w:val="28"/>
        </w:rPr>
        <w:t>.</w:t>
      </w:r>
    </w:p>
    <w:p w:rsidR="001A714F" w:rsidRDefault="00A71A2F" w:rsidP="001A714F">
      <w:pPr>
        <w:tabs>
          <w:tab w:val="left" w:pos="900"/>
        </w:tabs>
        <w:ind w:firstLine="709"/>
        <w:jc w:val="both"/>
        <w:rPr>
          <w:rStyle w:val="a4"/>
          <w:b w:val="0"/>
          <w:sz w:val="28"/>
          <w:szCs w:val="28"/>
        </w:rPr>
      </w:pPr>
      <w:r w:rsidRPr="00A71A2F">
        <w:rPr>
          <w:rStyle w:val="a4"/>
          <w:b w:val="0"/>
          <w:sz w:val="28"/>
          <w:szCs w:val="28"/>
        </w:rPr>
        <w:t>2.3. Размер задатка 20 процентов от начальной (минимальной) цены продажи лота-</w:t>
      </w:r>
      <w:r w:rsidR="00051B99" w:rsidRPr="00051B99">
        <w:rPr>
          <w:bCs/>
          <w:sz w:val="28"/>
          <w:szCs w:val="28"/>
        </w:rPr>
        <w:t>534</w:t>
      </w:r>
      <w:r w:rsidR="00051B99" w:rsidRPr="00051B99">
        <w:rPr>
          <w:bCs/>
          <w:sz w:val="28"/>
          <w:szCs w:val="28"/>
        </w:rPr>
        <w:t> </w:t>
      </w:r>
      <w:r w:rsidR="00051B99" w:rsidRPr="00051B99">
        <w:rPr>
          <w:bCs/>
          <w:sz w:val="28"/>
          <w:szCs w:val="28"/>
        </w:rPr>
        <w:t>200</w:t>
      </w:r>
      <w:r w:rsidR="00051B99" w:rsidRPr="0026024C">
        <w:rPr>
          <w:bCs/>
        </w:rPr>
        <w:t xml:space="preserve"> </w:t>
      </w:r>
      <w:r w:rsidRPr="00A71A2F">
        <w:rPr>
          <w:rStyle w:val="a4"/>
          <w:b w:val="0"/>
          <w:sz w:val="28"/>
          <w:szCs w:val="28"/>
        </w:rPr>
        <w:t>руб.</w:t>
      </w:r>
    </w:p>
    <w:p w:rsidR="001A714F" w:rsidRDefault="00A71A2F" w:rsidP="001A714F">
      <w:pPr>
        <w:tabs>
          <w:tab w:val="left" w:pos="900"/>
        </w:tabs>
        <w:ind w:firstLine="709"/>
        <w:jc w:val="both"/>
        <w:rPr>
          <w:rStyle w:val="a4"/>
          <w:b w:val="0"/>
          <w:sz w:val="28"/>
          <w:szCs w:val="28"/>
        </w:rPr>
      </w:pPr>
      <w:r w:rsidRPr="00A71A2F">
        <w:rPr>
          <w:rStyle w:val="a4"/>
          <w:b w:val="0"/>
          <w:sz w:val="28"/>
          <w:szCs w:val="28"/>
        </w:rPr>
        <w:t>2.4.  Шаг аукциона 5 процентов от начальной (минимальной) цены -</w:t>
      </w:r>
      <w:r w:rsidR="00051B99">
        <w:rPr>
          <w:rStyle w:val="a4"/>
          <w:b w:val="0"/>
          <w:sz w:val="28"/>
          <w:szCs w:val="28"/>
        </w:rPr>
        <w:t>133 5</w:t>
      </w:r>
      <w:r w:rsidR="001A714F">
        <w:rPr>
          <w:rStyle w:val="a4"/>
          <w:b w:val="0"/>
          <w:sz w:val="28"/>
          <w:szCs w:val="28"/>
        </w:rPr>
        <w:t>50</w:t>
      </w:r>
      <w:r w:rsidRPr="00A71A2F">
        <w:rPr>
          <w:rStyle w:val="a4"/>
          <w:b w:val="0"/>
          <w:sz w:val="28"/>
          <w:szCs w:val="28"/>
        </w:rPr>
        <w:t xml:space="preserve"> руб.</w:t>
      </w:r>
    </w:p>
    <w:p w:rsidR="001A714F" w:rsidRDefault="00A71A2F" w:rsidP="001A714F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A71A2F">
        <w:rPr>
          <w:rStyle w:val="a4"/>
          <w:b w:val="0"/>
          <w:sz w:val="28"/>
          <w:szCs w:val="28"/>
        </w:rPr>
        <w:t xml:space="preserve">3. </w:t>
      </w:r>
      <w:r w:rsidR="001A714F" w:rsidRPr="001421DA">
        <w:rPr>
          <w:sz w:val="28"/>
          <w:szCs w:val="28"/>
        </w:rPr>
        <w:t xml:space="preserve">Комиссии проведения аукционов по  продаже муниципального имущества находящегося в муниципальной собственности </w:t>
      </w:r>
      <w:r w:rsidR="00051B99">
        <w:rPr>
          <w:sz w:val="28"/>
          <w:szCs w:val="28"/>
        </w:rPr>
        <w:t>Батюшковского</w:t>
      </w:r>
      <w:r w:rsidR="001A714F" w:rsidRPr="001421DA">
        <w:rPr>
          <w:sz w:val="28"/>
          <w:szCs w:val="28"/>
        </w:rPr>
        <w:t xml:space="preserve"> сельского поселения Темкинского района Смоленской области</w:t>
      </w:r>
      <w:r w:rsidR="001A714F" w:rsidRPr="00A71A2F">
        <w:rPr>
          <w:rStyle w:val="a4"/>
          <w:b w:val="0"/>
          <w:sz w:val="28"/>
          <w:szCs w:val="28"/>
        </w:rPr>
        <w:t xml:space="preserve"> </w:t>
      </w:r>
      <w:r w:rsidRPr="00A71A2F">
        <w:rPr>
          <w:rStyle w:val="a4"/>
          <w:b w:val="0"/>
          <w:sz w:val="28"/>
          <w:szCs w:val="28"/>
        </w:rPr>
        <w:t xml:space="preserve">подготовить и </w:t>
      </w:r>
      <w:proofErr w:type="gramStart"/>
      <w:r w:rsidRPr="00A71A2F">
        <w:rPr>
          <w:rStyle w:val="a4"/>
          <w:b w:val="0"/>
          <w:sz w:val="28"/>
          <w:szCs w:val="28"/>
        </w:rPr>
        <w:t>разместить</w:t>
      </w:r>
      <w:proofErr w:type="gramEnd"/>
      <w:r w:rsidRPr="00A71A2F">
        <w:rPr>
          <w:rStyle w:val="a4"/>
          <w:b w:val="0"/>
          <w:sz w:val="28"/>
          <w:szCs w:val="28"/>
        </w:rPr>
        <w:t xml:space="preserve"> аукционную документацию по проведению аукциона</w:t>
      </w:r>
      <w:r w:rsidRPr="00A71A2F">
        <w:rPr>
          <w:sz w:val="28"/>
          <w:szCs w:val="28"/>
        </w:rPr>
        <w:t xml:space="preserve"> на официальном сайте Российской Федерации </w:t>
      </w:r>
      <w:hyperlink r:id="rId7" w:history="1">
        <w:r w:rsidRPr="00A71A2F">
          <w:rPr>
            <w:rStyle w:val="a3"/>
            <w:sz w:val="28"/>
            <w:szCs w:val="28"/>
            <w:lang w:val="en-US"/>
          </w:rPr>
          <w:t>www</w:t>
        </w:r>
        <w:r w:rsidRPr="00A71A2F">
          <w:rPr>
            <w:rStyle w:val="a3"/>
            <w:sz w:val="28"/>
            <w:szCs w:val="28"/>
          </w:rPr>
          <w:t>.</w:t>
        </w:r>
        <w:proofErr w:type="spellStart"/>
        <w:r w:rsidRPr="00A71A2F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A71A2F">
          <w:rPr>
            <w:rStyle w:val="a3"/>
            <w:sz w:val="28"/>
            <w:szCs w:val="28"/>
          </w:rPr>
          <w:t>.</w:t>
        </w:r>
        <w:proofErr w:type="spellStart"/>
        <w:r w:rsidRPr="00A71A2F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A71A2F">
          <w:rPr>
            <w:rStyle w:val="a3"/>
            <w:sz w:val="28"/>
            <w:szCs w:val="28"/>
          </w:rPr>
          <w:t>.</w:t>
        </w:r>
        <w:r w:rsidRPr="00A71A2F">
          <w:rPr>
            <w:rStyle w:val="a3"/>
            <w:sz w:val="28"/>
            <w:szCs w:val="28"/>
            <w:lang w:val="en-US"/>
          </w:rPr>
          <w:t>ru</w:t>
        </w:r>
      </w:hyperlink>
      <w:r w:rsidRPr="00A71A2F">
        <w:rPr>
          <w:sz w:val="28"/>
          <w:szCs w:val="28"/>
        </w:rPr>
        <w:t xml:space="preserve"> и на сайте </w:t>
      </w:r>
      <w:r w:rsidRPr="00A71A2F">
        <w:rPr>
          <w:sz w:val="28"/>
          <w:szCs w:val="28"/>
          <w:lang w:val="en-US"/>
        </w:rPr>
        <w:t>www</w:t>
      </w:r>
      <w:r w:rsidRPr="00A71A2F">
        <w:rPr>
          <w:sz w:val="28"/>
          <w:szCs w:val="28"/>
        </w:rPr>
        <w:t>//</w:t>
      </w:r>
      <w:proofErr w:type="spellStart"/>
      <w:r w:rsidRPr="00A71A2F">
        <w:rPr>
          <w:sz w:val="28"/>
          <w:szCs w:val="28"/>
          <w:lang w:val="en-US"/>
        </w:rPr>
        <w:t>roseltorg</w:t>
      </w:r>
      <w:proofErr w:type="spellEnd"/>
      <w:r w:rsidRPr="00A71A2F">
        <w:rPr>
          <w:sz w:val="28"/>
          <w:szCs w:val="28"/>
        </w:rPr>
        <w:t>.</w:t>
      </w:r>
      <w:r w:rsidRPr="00A71A2F">
        <w:rPr>
          <w:sz w:val="28"/>
          <w:szCs w:val="28"/>
          <w:lang w:val="en-US"/>
        </w:rPr>
        <w:t>ru</w:t>
      </w:r>
      <w:r w:rsidRPr="00A71A2F">
        <w:rPr>
          <w:sz w:val="28"/>
          <w:szCs w:val="28"/>
        </w:rPr>
        <w:t xml:space="preserve">.  </w:t>
      </w:r>
    </w:p>
    <w:p w:rsidR="00A71A2F" w:rsidRDefault="001A714F" w:rsidP="001A714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1A2F" w:rsidRPr="00A71A2F">
        <w:rPr>
          <w:sz w:val="28"/>
          <w:szCs w:val="28"/>
        </w:rPr>
        <w:t xml:space="preserve">. Состав аукционной комиссии по проведению аукциона определен </w:t>
      </w:r>
      <w:r>
        <w:rPr>
          <w:sz w:val="28"/>
          <w:szCs w:val="28"/>
        </w:rPr>
        <w:t xml:space="preserve">распоряжением </w:t>
      </w:r>
      <w:r w:rsidR="00A71A2F" w:rsidRPr="00A71A2F">
        <w:rPr>
          <w:sz w:val="28"/>
          <w:szCs w:val="28"/>
        </w:rPr>
        <w:t xml:space="preserve">администрации района от </w:t>
      </w:r>
      <w:r w:rsidR="00051B99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051B99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.2021</w:t>
      </w:r>
      <w:r w:rsidR="00A71A2F" w:rsidRPr="00A71A2F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051B99">
        <w:rPr>
          <w:sz w:val="28"/>
          <w:szCs w:val="28"/>
        </w:rPr>
        <w:t>18</w:t>
      </w:r>
      <w:r>
        <w:rPr>
          <w:sz w:val="28"/>
          <w:szCs w:val="28"/>
        </w:rPr>
        <w:t>-р</w:t>
      </w:r>
      <w:r w:rsidR="00A71A2F" w:rsidRPr="00A71A2F">
        <w:rPr>
          <w:sz w:val="28"/>
          <w:szCs w:val="28"/>
        </w:rPr>
        <w:t>.</w:t>
      </w:r>
    </w:p>
    <w:p w:rsidR="001A714F" w:rsidRPr="001A714F" w:rsidRDefault="001A714F" w:rsidP="001A714F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A714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1A714F">
        <w:rPr>
          <w:sz w:val="28"/>
          <w:szCs w:val="28"/>
        </w:rPr>
        <w:t xml:space="preserve">  обнародовать в соответствии со статьей 40 Устава </w:t>
      </w:r>
      <w:r w:rsidR="00051B99">
        <w:rPr>
          <w:sz w:val="28"/>
          <w:szCs w:val="28"/>
        </w:rPr>
        <w:t>Батюшковского</w:t>
      </w:r>
      <w:r w:rsidRPr="001A714F">
        <w:rPr>
          <w:sz w:val="28"/>
          <w:szCs w:val="28"/>
        </w:rPr>
        <w:t xml:space="preserve"> сельского поселения Темкинского района Смоленской области и разместить на сайте Администрации муниципального образования «Темкинский район» Смоленской области в информационно – телекоммуникационной сети «Интернет» и на сайте  </w:t>
      </w:r>
      <w:r w:rsidRPr="001A714F">
        <w:rPr>
          <w:sz w:val="28"/>
          <w:szCs w:val="28"/>
          <w:lang w:val="en-US"/>
        </w:rPr>
        <w:t>http</w:t>
      </w:r>
      <w:r w:rsidRPr="001A714F">
        <w:rPr>
          <w:sz w:val="28"/>
          <w:szCs w:val="28"/>
        </w:rPr>
        <w:t>://</w:t>
      </w:r>
      <w:proofErr w:type="spellStart"/>
      <w:r w:rsidRPr="001A714F">
        <w:rPr>
          <w:sz w:val="28"/>
          <w:szCs w:val="28"/>
          <w:lang w:val="en-US"/>
        </w:rPr>
        <w:t>torgi</w:t>
      </w:r>
      <w:proofErr w:type="spellEnd"/>
      <w:r w:rsidRPr="001A714F">
        <w:rPr>
          <w:sz w:val="28"/>
          <w:szCs w:val="28"/>
        </w:rPr>
        <w:t>.</w:t>
      </w:r>
      <w:proofErr w:type="spellStart"/>
      <w:r w:rsidRPr="001A714F">
        <w:rPr>
          <w:sz w:val="28"/>
          <w:szCs w:val="28"/>
          <w:lang w:val="en-US"/>
        </w:rPr>
        <w:t>gov</w:t>
      </w:r>
      <w:proofErr w:type="spellEnd"/>
      <w:r w:rsidRPr="001A714F">
        <w:rPr>
          <w:sz w:val="28"/>
          <w:szCs w:val="28"/>
        </w:rPr>
        <w:t>.</w:t>
      </w:r>
      <w:r w:rsidRPr="001A714F">
        <w:rPr>
          <w:sz w:val="28"/>
          <w:szCs w:val="28"/>
          <w:lang w:val="en-US"/>
        </w:rPr>
        <w:t>ru</w:t>
      </w:r>
      <w:r w:rsidRPr="001A714F">
        <w:rPr>
          <w:sz w:val="28"/>
          <w:szCs w:val="28"/>
        </w:rPr>
        <w:t>.</w:t>
      </w:r>
    </w:p>
    <w:p w:rsidR="00A71A2F" w:rsidRPr="00A71A2F" w:rsidRDefault="00A71A2F" w:rsidP="00A71A2F">
      <w:pPr>
        <w:tabs>
          <w:tab w:val="left" w:pos="900"/>
        </w:tabs>
        <w:jc w:val="both"/>
        <w:rPr>
          <w:sz w:val="28"/>
          <w:szCs w:val="28"/>
        </w:rPr>
      </w:pPr>
      <w:r w:rsidRPr="00A71A2F">
        <w:rPr>
          <w:sz w:val="28"/>
          <w:szCs w:val="28"/>
        </w:rPr>
        <w:t xml:space="preserve">   </w:t>
      </w:r>
      <w:r w:rsidRPr="00A71A2F">
        <w:rPr>
          <w:sz w:val="28"/>
          <w:szCs w:val="28"/>
        </w:rPr>
        <w:tab/>
        <w:t xml:space="preserve">6. </w:t>
      </w:r>
      <w:proofErr w:type="gramStart"/>
      <w:r w:rsidRPr="00A71A2F">
        <w:rPr>
          <w:sz w:val="28"/>
          <w:szCs w:val="28"/>
        </w:rPr>
        <w:t>Контроль за</w:t>
      </w:r>
      <w:proofErr w:type="gramEnd"/>
      <w:r w:rsidRPr="00A71A2F">
        <w:rPr>
          <w:sz w:val="28"/>
          <w:szCs w:val="28"/>
        </w:rPr>
        <w:t xml:space="preserve"> исполнением настоящего </w:t>
      </w:r>
      <w:r w:rsidR="001A714F">
        <w:rPr>
          <w:sz w:val="28"/>
          <w:szCs w:val="28"/>
        </w:rPr>
        <w:t>постановления оставляю за собой.</w:t>
      </w:r>
    </w:p>
    <w:p w:rsidR="00A71A2F" w:rsidRDefault="00A71A2F">
      <w:pPr>
        <w:rPr>
          <w:sz w:val="28"/>
          <w:szCs w:val="28"/>
        </w:rPr>
      </w:pPr>
    </w:p>
    <w:p w:rsidR="002F1156" w:rsidRDefault="002F1156">
      <w:pPr>
        <w:rPr>
          <w:sz w:val="28"/>
          <w:szCs w:val="28"/>
        </w:rPr>
      </w:pPr>
    </w:p>
    <w:p w:rsidR="002F1156" w:rsidRPr="002F1156" w:rsidRDefault="002F1156" w:rsidP="002F1156">
      <w:pPr>
        <w:rPr>
          <w:sz w:val="28"/>
          <w:szCs w:val="28"/>
        </w:rPr>
      </w:pPr>
      <w:r w:rsidRPr="002F1156">
        <w:rPr>
          <w:sz w:val="28"/>
          <w:szCs w:val="28"/>
        </w:rPr>
        <w:t>Глава муниципального образования</w:t>
      </w:r>
    </w:p>
    <w:p w:rsidR="002F1156" w:rsidRPr="002F1156" w:rsidRDefault="00051B99" w:rsidP="002F1156">
      <w:pPr>
        <w:jc w:val="both"/>
        <w:rPr>
          <w:sz w:val="28"/>
          <w:szCs w:val="28"/>
        </w:rPr>
      </w:pPr>
      <w:r>
        <w:rPr>
          <w:sz w:val="28"/>
          <w:szCs w:val="28"/>
        </w:rPr>
        <w:t>Батюшковского</w:t>
      </w:r>
      <w:r w:rsidR="002F1156" w:rsidRPr="002F1156">
        <w:rPr>
          <w:sz w:val="28"/>
          <w:szCs w:val="28"/>
        </w:rPr>
        <w:t xml:space="preserve"> сельского поселения</w:t>
      </w:r>
    </w:p>
    <w:p w:rsidR="002F1156" w:rsidRPr="002F1156" w:rsidRDefault="002F1156" w:rsidP="002F1156">
      <w:pPr>
        <w:rPr>
          <w:b/>
          <w:sz w:val="28"/>
          <w:szCs w:val="28"/>
        </w:rPr>
      </w:pPr>
      <w:r w:rsidRPr="002F1156">
        <w:rPr>
          <w:sz w:val="28"/>
          <w:szCs w:val="28"/>
        </w:rPr>
        <w:t xml:space="preserve">Темкинского район  Смоленской области                                           </w:t>
      </w:r>
      <w:r w:rsidR="00051B99">
        <w:rPr>
          <w:b/>
          <w:sz w:val="28"/>
          <w:szCs w:val="28"/>
        </w:rPr>
        <w:t>С.А.Петров</w:t>
      </w:r>
    </w:p>
    <w:p w:rsidR="002F1156" w:rsidRPr="00A71A2F" w:rsidRDefault="002F1156">
      <w:pPr>
        <w:rPr>
          <w:sz w:val="28"/>
          <w:szCs w:val="28"/>
        </w:rPr>
      </w:pPr>
    </w:p>
    <w:sectPr w:rsidR="002F1156" w:rsidRPr="00A71A2F" w:rsidSect="00A71A2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D0A"/>
    <w:multiLevelType w:val="hybridMultilevel"/>
    <w:tmpl w:val="CC7E8FF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A2F"/>
    <w:rsid w:val="00031689"/>
    <w:rsid w:val="00051B99"/>
    <w:rsid w:val="001421DA"/>
    <w:rsid w:val="00192A25"/>
    <w:rsid w:val="001A714F"/>
    <w:rsid w:val="0026406E"/>
    <w:rsid w:val="002F1156"/>
    <w:rsid w:val="003E5499"/>
    <w:rsid w:val="00594EEB"/>
    <w:rsid w:val="007B6598"/>
    <w:rsid w:val="009A056D"/>
    <w:rsid w:val="00A71A2F"/>
    <w:rsid w:val="00B1022E"/>
    <w:rsid w:val="00D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1A2F"/>
    <w:rPr>
      <w:color w:val="0000FF"/>
      <w:u w:val="single"/>
    </w:rPr>
  </w:style>
  <w:style w:type="character" w:styleId="a4">
    <w:name w:val="Strong"/>
    <w:qFormat/>
    <w:rsid w:val="00A71A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4</cp:revision>
  <dcterms:created xsi:type="dcterms:W3CDTF">2021-06-21T12:37:00Z</dcterms:created>
  <dcterms:modified xsi:type="dcterms:W3CDTF">2021-07-29T09:41:00Z</dcterms:modified>
</cp:coreProperties>
</file>