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2E0EBE" w:rsidRDefault="002E0EBE" w:rsidP="002E0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6358CD" w:rsidRDefault="006358CD" w:rsidP="006358CD">
      <w:pPr>
        <w:jc w:val="center"/>
        <w:rPr>
          <w:sz w:val="28"/>
        </w:rPr>
      </w:pPr>
    </w:p>
    <w:p w:rsidR="006358CD" w:rsidRDefault="006358CD" w:rsidP="006358CD">
      <w:pPr>
        <w:ind w:firstLine="709"/>
        <w:jc w:val="both"/>
        <w:rPr>
          <w:sz w:val="28"/>
          <w:szCs w:val="28"/>
        </w:rPr>
      </w:pPr>
      <w:proofErr w:type="gramStart"/>
      <w:r w:rsidRPr="00E2085A">
        <w:rPr>
          <w:sz w:val="28"/>
        </w:rPr>
        <w:t xml:space="preserve">Администрация </w:t>
      </w:r>
      <w:r w:rsidR="00C87DCD">
        <w:rPr>
          <w:sz w:val="28"/>
        </w:rPr>
        <w:t xml:space="preserve">Батюшковского сельского поселения </w:t>
      </w:r>
      <w:r w:rsidRPr="00E2085A">
        <w:rPr>
          <w:sz w:val="28"/>
        </w:rPr>
        <w:t>Темкинск</w:t>
      </w:r>
      <w:r w:rsidR="00C87DCD">
        <w:rPr>
          <w:sz w:val="28"/>
        </w:rPr>
        <w:t>ого</w:t>
      </w:r>
      <w:r w:rsidRPr="00E2085A">
        <w:rPr>
          <w:sz w:val="28"/>
        </w:rPr>
        <w:t xml:space="preserve"> район</w:t>
      </w:r>
      <w:r w:rsidR="00C87DCD">
        <w:rPr>
          <w:sz w:val="28"/>
        </w:rPr>
        <w:t>а</w:t>
      </w:r>
      <w:r w:rsidRPr="00E2085A">
        <w:rPr>
          <w:sz w:val="28"/>
        </w:rPr>
        <w:t xml:space="preserve"> Смоленской области</w:t>
      </w:r>
      <w:r w:rsidR="005B1331">
        <w:rPr>
          <w:sz w:val="28"/>
        </w:rPr>
        <w:t xml:space="preserve"> в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 xml:space="preserve">                                   </w:t>
      </w:r>
      <w:r w:rsidR="00566487">
        <w:rPr>
          <w:sz w:val="28"/>
        </w:rPr>
        <w:t>в собственность</w:t>
      </w:r>
      <w:r w:rsidR="00904B40">
        <w:rPr>
          <w:sz w:val="28"/>
        </w:rPr>
        <w:t xml:space="preserve"> земельного участка из категории земель</w:t>
      </w:r>
      <w:r w:rsidR="00E56770">
        <w:rPr>
          <w:sz w:val="28"/>
        </w:rPr>
        <w:t xml:space="preserve"> -</w:t>
      </w:r>
      <w:r w:rsidR="00904B40">
        <w:rPr>
          <w:sz w:val="28"/>
        </w:rPr>
        <w:t xml:space="preserve"> земли населенных пунктов, с видом разрешенного использования -</w:t>
      </w:r>
      <w:r w:rsidR="00566487">
        <w:rPr>
          <w:sz w:val="28"/>
        </w:rPr>
        <w:t xml:space="preserve"> для </w:t>
      </w:r>
      <w:r w:rsidR="00613334">
        <w:rPr>
          <w:sz w:val="28"/>
        </w:rPr>
        <w:t>ведения личного подсобного хозяйства</w:t>
      </w:r>
      <w:r w:rsidR="00904B40">
        <w:rPr>
          <w:sz w:val="28"/>
        </w:rPr>
        <w:t>,</w:t>
      </w:r>
      <w:r w:rsidR="00566487">
        <w:rPr>
          <w:sz w:val="28"/>
        </w:rPr>
        <w:t xml:space="preserve">  </w:t>
      </w:r>
      <w:r w:rsidR="00EF327A">
        <w:rPr>
          <w:sz w:val="28"/>
        </w:rPr>
        <w:t xml:space="preserve">площадью </w:t>
      </w:r>
      <w:r w:rsidR="00C87DCD" w:rsidRPr="00C87DCD">
        <w:rPr>
          <w:sz w:val="28"/>
        </w:rPr>
        <w:t>7200</w:t>
      </w:r>
      <w:r w:rsidR="00EF327A">
        <w:rPr>
          <w:sz w:val="28"/>
        </w:rPr>
        <w:t xml:space="preserve"> кв. метров</w:t>
      </w:r>
      <w:r w:rsidR="00904B40">
        <w:rPr>
          <w:sz w:val="28"/>
        </w:rPr>
        <w:t>,</w:t>
      </w:r>
      <w:r w:rsidR="00613334">
        <w:rPr>
          <w:sz w:val="28"/>
        </w:rPr>
        <w:t xml:space="preserve"> с кадастровым номером 67:20:</w:t>
      </w:r>
      <w:r w:rsidR="00C87DCD" w:rsidRPr="00C87DCD">
        <w:rPr>
          <w:sz w:val="28"/>
        </w:rPr>
        <w:t>0200101</w:t>
      </w:r>
      <w:r w:rsidR="00613334">
        <w:rPr>
          <w:sz w:val="28"/>
        </w:rPr>
        <w:t>:</w:t>
      </w:r>
      <w:r w:rsidR="00C87DCD" w:rsidRPr="00C87DCD">
        <w:rPr>
          <w:sz w:val="28"/>
        </w:rPr>
        <w:t>42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6358CD" w:rsidRDefault="006358CD" w:rsidP="006358C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  расположен по адресу: Смоленская область, Темкинский район, </w:t>
      </w:r>
      <w:r w:rsidR="00C87DCD">
        <w:rPr>
          <w:sz w:val="28"/>
          <w:szCs w:val="28"/>
        </w:rPr>
        <w:t>Батюшковское сельское поселение</w:t>
      </w:r>
      <w:r w:rsidR="00904B40">
        <w:rPr>
          <w:sz w:val="28"/>
          <w:szCs w:val="28"/>
        </w:rPr>
        <w:t xml:space="preserve">, </w:t>
      </w:r>
      <w:r w:rsidR="00C87DCD">
        <w:rPr>
          <w:sz w:val="28"/>
          <w:szCs w:val="28"/>
        </w:rPr>
        <w:t>д. Чаль</w:t>
      </w:r>
      <w:r w:rsidR="000202BD">
        <w:rPr>
          <w:sz w:val="28"/>
        </w:rPr>
        <w:t>.</w:t>
      </w:r>
    </w:p>
    <w:p w:rsidR="001F2D74" w:rsidRDefault="0077575F" w:rsidP="00635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заинтерисованные в предоставлении данного земельного участка для указанных целей,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опубликования</w:t>
      </w:r>
      <w:r w:rsidR="00AC60E3">
        <w:rPr>
          <w:sz w:val="28"/>
          <w:szCs w:val="28"/>
        </w:rPr>
        <w:t xml:space="preserve"> и размещения извещения вправе подавать заявления о намерении участвовать в аукционе на право заключения договора купли-продажи вышеуказанного земельного участка</w:t>
      </w:r>
      <w:r w:rsidR="001F2D74">
        <w:rPr>
          <w:sz w:val="28"/>
          <w:szCs w:val="28"/>
        </w:rPr>
        <w:t>.</w:t>
      </w:r>
    </w:p>
    <w:p w:rsidR="006358CD" w:rsidRPr="00205AD3" w:rsidRDefault="006358CD" w:rsidP="006358CD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 xml:space="preserve">ча </w:t>
      </w:r>
      <w:r w:rsidR="00B51E19">
        <w:rPr>
          <w:sz w:val="28"/>
          <w:szCs w:val="28"/>
        </w:rPr>
        <w:t xml:space="preserve">заявлений осуществляется по адресу: </w:t>
      </w:r>
      <w:r w:rsidR="00B51E19"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 w:rsidR="00B51E19">
        <w:rPr>
          <w:color w:val="090909"/>
          <w:sz w:val="28"/>
          <w:szCs w:val="28"/>
          <w:shd w:val="clear" w:color="auto" w:fill="FFFFFF"/>
        </w:rPr>
        <w:t>Темкинский</w:t>
      </w:r>
      <w:r w:rsidR="00B51E19"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C87DCD">
        <w:rPr>
          <w:color w:val="090909"/>
          <w:sz w:val="28"/>
          <w:szCs w:val="28"/>
          <w:shd w:val="clear" w:color="auto" w:fill="FFFFFF"/>
        </w:rPr>
        <w:t>д</w:t>
      </w:r>
      <w:r w:rsidR="00B51E19">
        <w:rPr>
          <w:color w:val="090909"/>
          <w:sz w:val="28"/>
          <w:szCs w:val="28"/>
          <w:shd w:val="clear" w:color="auto" w:fill="FFFFFF"/>
        </w:rPr>
        <w:t xml:space="preserve">. </w:t>
      </w:r>
      <w:r w:rsidR="00C87DCD">
        <w:rPr>
          <w:color w:val="090909"/>
          <w:sz w:val="28"/>
          <w:szCs w:val="28"/>
          <w:shd w:val="clear" w:color="auto" w:fill="FFFFFF"/>
        </w:rPr>
        <w:t>Бекрино</w:t>
      </w:r>
      <w:r w:rsidR="00B51E19">
        <w:rPr>
          <w:color w:val="090909"/>
          <w:sz w:val="28"/>
          <w:szCs w:val="28"/>
          <w:shd w:val="clear" w:color="auto" w:fill="FFFFFF"/>
        </w:rPr>
        <w:t xml:space="preserve">, ул. </w:t>
      </w:r>
      <w:r w:rsidR="00C87DCD">
        <w:rPr>
          <w:color w:val="090909"/>
          <w:sz w:val="28"/>
          <w:szCs w:val="28"/>
          <w:shd w:val="clear" w:color="auto" w:fill="FFFFFF"/>
        </w:rPr>
        <w:t>Центральная</w:t>
      </w:r>
      <w:r w:rsidR="00B51E19">
        <w:rPr>
          <w:color w:val="090909"/>
          <w:sz w:val="28"/>
          <w:szCs w:val="28"/>
          <w:shd w:val="clear" w:color="auto" w:fill="FFFFFF"/>
        </w:rPr>
        <w:t xml:space="preserve">, д. </w:t>
      </w:r>
      <w:r w:rsidR="00C87DCD">
        <w:rPr>
          <w:color w:val="090909"/>
          <w:sz w:val="28"/>
          <w:szCs w:val="28"/>
          <w:shd w:val="clear" w:color="auto" w:fill="FFFFFF"/>
        </w:rPr>
        <w:t>6</w:t>
      </w:r>
      <w:r w:rsidR="00B51E19">
        <w:rPr>
          <w:color w:val="090909"/>
          <w:sz w:val="28"/>
          <w:szCs w:val="28"/>
          <w:shd w:val="clear" w:color="auto" w:fill="FFFFFF"/>
        </w:rPr>
        <w:t>,</w:t>
      </w:r>
      <w:r w:rsidR="00C311C9">
        <w:rPr>
          <w:color w:val="090909"/>
          <w:sz w:val="28"/>
          <w:szCs w:val="28"/>
          <w:shd w:val="clear" w:color="auto" w:fill="FFFFFF"/>
        </w:rPr>
        <w:t xml:space="preserve">. Способ </w:t>
      </w:r>
      <w:r w:rsidR="007035BB">
        <w:rPr>
          <w:color w:val="090909"/>
          <w:sz w:val="28"/>
          <w:szCs w:val="28"/>
          <w:shd w:val="clear" w:color="auto" w:fill="FFFFFF"/>
        </w:rPr>
        <w:t>под</w:t>
      </w:r>
      <w:r w:rsidR="00C311C9">
        <w:rPr>
          <w:color w:val="090909"/>
          <w:sz w:val="28"/>
          <w:szCs w:val="28"/>
          <w:shd w:val="clear" w:color="auto" w:fill="FFFFFF"/>
        </w:rPr>
        <w:t xml:space="preserve">ачи заявления - </w:t>
      </w:r>
      <w:r w:rsidR="00D06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>посредством почтовой связи</w:t>
      </w:r>
      <w:r w:rsidR="00CB76C4">
        <w:rPr>
          <w:color w:val="090909"/>
          <w:sz w:val="28"/>
          <w:szCs w:val="28"/>
          <w:shd w:val="clear" w:color="auto" w:fill="FFFFFF"/>
        </w:rPr>
        <w:t>,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на</w:t>
      </w:r>
      <w:r w:rsidR="00CB76C4">
        <w:rPr>
          <w:color w:val="090909"/>
          <w:sz w:val="28"/>
          <w:szCs w:val="28"/>
          <w:shd w:val="clear" w:color="auto" w:fill="FFFFFF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 бумажном носителе или лично в здании Администрации </w:t>
      </w:r>
      <w:r w:rsidR="00C87DCD">
        <w:rPr>
          <w:color w:val="090909"/>
          <w:sz w:val="28"/>
          <w:szCs w:val="28"/>
          <w:shd w:val="clear" w:color="auto" w:fill="FFFFFF"/>
        </w:rPr>
        <w:t xml:space="preserve">Батюшковского сельского поселения </w:t>
      </w:r>
      <w:r>
        <w:rPr>
          <w:color w:val="090909"/>
          <w:sz w:val="28"/>
          <w:szCs w:val="28"/>
          <w:shd w:val="clear" w:color="auto" w:fill="FFFFFF"/>
        </w:rPr>
        <w:t>Темкинск</w:t>
      </w:r>
      <w:r w:rsidR="00C87DCD">
        <w:rPr>
          <w:color w:val="090909"/>
          <w:sz w:val="28"/>
          <w:szCs w:val="28"/>
          <w:shd w:val="clear" w:color="auto" w:fill="FFFFFF"/>
        </w:rPr>
        <w:t>ого</w:t>
      </w:r>
      <w:r>
        <w:rPr>
          <w:color w:val="090909"/>
          <w:sz w:val="28"/>
          <w:szCs w:val="28"/>
          <w:shd w:val="clear" w:color="auto" w:fill="FFFFFF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>район</w:t>
      </w:r>
      <w:r w:rsidR="00C87DCD">
        <w:rPr>
          <w:color w:val="090909"/>
          <w:sz w:val="28"/>
          <w:szCs w:val="28"/>
          <w:shd w:val="clear" w:color="auto" w:fill="FFFFFF"/>
        </w:rPr>
        <w:t>а</w:t>
      </w:r>
      <w:r w:rsidR="00A924D9">
        <w:rPr>
          <w:color w:val="090909"/>
          <w:sz w:val="28"/>
          <w:szCs w:val="28"/>
          <w:shd w:val="clear" w:color="auto" w:fill="FFFFFF"/>
        </w:rPr>
        <w:t xml:space="preserve"> Смоленской области</w:t>
      </w:r>
      <w:r w:rsidR="00CC3F87">
        <w:rPr>
          <w:color w:val="090909"/>
          <w:sz w:val="28"/>
          <w:szCs w:val="28"/>
          <w:shd w:val="clear" w:color="auto" w:fill="FFFFFF"/>
        </w:rPr>
        <w:t xml:space="preserve">. </w:t>
      </w:r>
      <w:r w:rsidR="00C26136">
        <w:rPr>
          <w:color w:val="090909"/>
          <w:sz w:val="28"/>
          <w:szCs w:val="28"/>
          <w:shd w:val="clear" w:color="auto" w:fill="FFFFFF"/>
        </w:rPr>
        <w:t xml:space="preserve">Окончание приема заявления </w:t>
      </w:r>
      <w:r w:rsidR="00E56770">
        <w:rPr>
          <w:color w:val="090909"/>
          <w:sz w:val="28"/>
          <w:szCs w:val="28"/>
          <w:shd w:val="clear" w:color="auto" w:fill="FFFFFF"/>
        </w:rPr>
        <w:t>-</w:t>
      </w:r>
      <w:r w:rsidR="00C26136">
        <w:rPr>
          <w:color w:val="090909"/>
          <w:sz w:val="28"/>
          <w:szCs w:val="28"/>
          <w:shd w:val="clear" w:color="auto" w:fill="FFFFFF"/>
        </w:rPr>
        <w:t xml:space="preserve"> 30 дней со дня опубликования извещения.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Смоленская область, Темкинский район, </w:t>
      </w:r>
      <w:r w:rsidR="00C87DCD">
        <w:rPr>
          <w:sz w:val="28"/>
          <w:szCs w:val="28"/>
        </w:rPr>
        <w:t>д</w:t>
      </w:r>
      <w:r w:rsidRPr="004F428F">
        <w:rPr>
          <w:sz w:val="28"/>
          <w:szCs w:val="28"/>
        </w:rPr>
        <w:t xml:space="preserve">. </w:t>
      </w:r>
      <w:r w:rsidR="00C87DCD">
        <w:rPr>
          <w:sz w:val="28"/>
          <w:szCs w:val="28"/>
        </w:rPr>
        <w:t>Бекрино</w:t>
      </w:r>
      <w:r w:rsidRPr="004F428F">
        <w:rPr>
          <w:sz w:val="28"/>
          <w:szCs w:val="28"/>
        </w:rPr>
        <w:t xml:space="preserve">, ул. </w:t>
      </w:r>
      <w:r w:rsidR="00C87DCD">
        <w:rPr>
          <w:sz w:val="28"/>
          <w:szCs w:val="28"/>
        </w:rPr>
        <w:t>Центральная</w:t>
      </w:r>
      <w:r w:rsidRPr="004F428F">
        <w:rPr>
          <w:sz w:val="28"/>
          <w:szCs w:val="28"/>
        </w:rPr>
        <w:t xml:space="preserve">, д. </w:t>
      </w:r>
      <w:r w:rsidR="00C87DCD">
        <w:rPr>
          <w:sz w:val="28"/>
          <w:szCs w:val="28"/>
        </w:rPr>
        <w:t>6</w:t>
      </w:r>
      <w:r w:rsidRPr="004F428F">
        <w:rPr>
          <w:sz w:val="28"/>
          <w:szCs w:val="28"/>
        </w:rPr>
        <w:t>, 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 w:rsidR="00C87DCD">
        <w:rPr>
          <w:sz w:val="28"/>
          <w:szCs w:val="28"/>
        </w:rPr>
        <w:t>36</w:t>
      </w:r>
      <w:r>
        <w:rPr>
          <w:sz w:val="28"/>
          <w:szCs w:val="28"/>
        </w:rPr>
        <w:t>-</w:t>
      </w:r>
      <w:r w:rsidR="00C87DCD">
        <w:rPr>
          <w:sz w:val="28"/>
          <w:szCs w:val="28"/>
        </w:rPr>
        <w:t>33</w:t>
      </w:r>
      <w:bookmarkStart w:id="0" w:name="_GoBack"/>
      <w:bookmarkEnd w:id="0"/>
      <w:r>
        <w:rPr>
          <w:sz w:val="28"/>
          <w:szCs w:val="28"/>
        </w:rPr>
        <w:t>.</w:t>
      </w:r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205A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11011"/>
    <w:rsid w:val="000202BD"/>
    <w:rsid w:val="00087DE8"/>
    <w:rsid w:val="00094BB5"/>
    <w:rsid w:val="000F397E"/>
    <w:rsid w:val="001E01D3"/>
    <w:rsid w:val="001F2D74"/>
    <w:rsid w:val="0025320F"/>
    <w:rsid w:val="0029292B"/>
    <w:rsid w:val="002E0EBE"/>
    <w:rsid w:val="002E522D"/>
    <w:rsid w:val="00303A33"/>
    <w:rsid w:val="003353D4"/>
    <w:rsid w:val="00344AD7"/>
    <w:rsid w:val="00384D1A"/>
    <w:rsid w:val="003B0E1F"/>
    <w:rsid w:val="00402F98"/>
    <w:rsid w:val="004255AE"/>
    <w:rsid w:val="00435FDC"/>
    <w:rsid w:val="00505853"/>
    <w:rsid w:val="00566487"/>
    <w:rsid w:val="005B1331"/>
    <w:rsid w:val="005C580E"/>
    <w:rsid w:val="00600679"/>
    <w:rsid w:val="00613334"/>
    <w:rsid w:val="00622A6F"/>
    <w:rsid w:val="006358CD"/>
    <w:rsid w:val="007035BB"/>
    <w:rsid w:val="0077575F"/>
    <w:rsid w:val="007A5CB4"/>
    <w:rsid w:val="007C69F5"/>
    <w:rsid w:val="008046F6"/>
    <w:rsid w:val="00870452"/>
    <w:rsid w:val="008B066A"/>
    <w:rsid w:val="00901EE1"/>
    <w:rsid w:val="00904B40"/>
    <w:rsid w:val="00924F2F"/>
    <w:rsid w:val="00987CB0"/>
    <w:rsid w:val="009C5288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26136"/>
    <w:rsid w:val="00C311C9"/>
    <w:rsid w:val="00C7429C"/>
    <w:rsid w:val="00C87DCD"/>
    <w:rsid w:val="00CB76C4"/>
    <w:rsid w:val="00CC3F87"/>
    <w:rsid w:val="00D066B7"/>
    <w:rsid w:val="00D212C5"/>
    <w:rsid w:val="00D37659"/>
    <w:rsid w:val="00D763F7"/>
    <w:rsid w:val="00D87CA8"/>
    <w:rsid w:val="00DE267E"/>
    <w:rsid w:val="00E56770"/>
    <w:rsid w:val="00EF327A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2017-07-17T11:22:00Z</cp:lastPrinted>
  <dcterms:created xsi:type="dcterms:W3CDTF">2019-11-05T08:27:00Z</dcterms:created>
  <dcterms:modified xsi:type="dcterms:W3CDTF">2020-05-13T06:14:00Z</dcterms:modified>
</cp:coreProperties>
</file>