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8" w:rsidRPr="0041262B" w:rsidRDefault="00E00868" w:rsidP="00E008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26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62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E00868" w:rsidRPr="0041262B" w:rsidRDefault="00E00868" w:rsidP="00E008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0868" w:rsidRPr="0041262B" w:rsidRDefault="00E00868" w:rsidP="00E008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262B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00868" w:rsidRPr="0041262B" w:rsidRDefault="00E00868" w:rsidP="00E008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262B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00868" w:rsidRPr="0041262B" w:rsidRDefault="00E00868" w:rsidP="00E0086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868" w:rsidRDefault="00E00868" w:rsidP="00E0086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41262B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90A23" w:rsidRPr="0041262B" w:rsidRDefault="00290A23" w:rsidP="00E0086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41262B" w:rsidRPr="0041262B" w:rsidRDefault="00290A23" w:rsidP="00290A23">
      <w:pPr>
        <w:autoSpaceDE w:val="0"/>
        <w:ind w:right="-2"/>
        <w:rPr>
          <w:rFonts w:ascii="Times New Roman" w:eastAsia="Times New Roman CYR" w:hAnsi="Times New Roman" w:cs="Times New Roman"/>
          <w:sz w:val="28"/>
          <w:szCs w:val="28"/>
        </w:rPr>
      </w:pPr>
      <w:r w:rsidRPr="0041262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41262B" w:rsidRPr="0041262B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26.01.2022  </w:t>
      </w:r>
      <w:r w:rsidR="0041262B" w:rsidRPr="0041262B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25</w:t>
      </w:r>
      <w:r w:rsidR="0041262B" w:rsidRPr="0041262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="0041262B" w:rsidRPr="0041262B">
        <w:rPr>
          <w:rFonts w:ascii="Times New Roman" w:eastAsia="Times New Roman CYR" w:hAnsi="Times New Roman" w:cs="Times New Roman"/>
          <w:sz w:val="28"/>
          <w:szCs w:val="28"/>
        </w:rPr>
        <w:t xml:space="preserve">  с. Темкино</w:t>
      </w:r>
    </w:p>
    <w:p w:rsidR="0041262B" w:rsidRPr="0041262B" w:rsidRDefault="0041262B" w:rsidP="00412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1262B" w:rsidRPr="0041262B" w:rsidTr="00BC5DCF">
        <w:tc>
          <w:tcPr>
            <w:tcW w:w="4361" w:type="dxa"/>
          </w:tcPr>
          <w:p w:rsidR="0041262B" w:rsidRPr="0041262B" w:rsidRDefault="0041262B" w:rsidP="00730EAB">
            <w:pPr>
              <w:pStyle w:val="a4"/>
              <w:ind w:firstLine="0"/>
            </w:pPr>
            <w:r w:rsidRPr="0041262B">
              <w:t>О внесении изменений в постановлени</w:t>
            </w:r>
            <w:r w:rsidR="00730EAB">
              <w:t>е</w:t>
            </w:r>
            <w:r w:rsidRPr="0041262B">
              <w:t xml:space="preserve"> Администрации муниципального образования «Темкинский район» Смоленской области от </w:t>
            </w:r>
            <w:r>
              <w:t>15.01.2021</w:t>
            </w:r>
            <w:r w:rsidRPr="0041262B">
              <w:t xml:space="preserve"> № 11</w:t>
            </w:r>
          </w:p>
        </w:tc>
      </w:tr>
    </w:tbl>
    <w:p w:rsidR="0041262B" w:rsidRPr="0041262B" w:rsidRDefault="0041262B" w:rsidP="004126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62B" w:rsidRPr="0041262B" w:rsidRDefault="0041262B" w:rsidP="0041262B">
      <w:pPr>
        <w:rPr>
          <w:rFonts w:ascii="Times New Roman" w:hAnsi="Times New Roman" w:cs="Times New Roman"/>
          <w:sz w:val="28"/>
          <w:szCs w:val="28"/>
        </w:rPr>
      </w:pPr>
      <w:r w:rsidRPr="0041262B">
        <w:rPr>
          <w:rFonts w:ascii="Times New Roman" w:hAnsi="Times New Roman" w:cs="Times New Roman"/>
          <w:sz w:val="28"/>
          <w:szCs w:val="28"/>
        </w:rPr>
        <w:tab/>
        <w:t>В связи с</w:t>
      </w:r>
      <w:r w:rsidR="00730EAB">
        <w:rPr>
          <w:rFonts w:ascii="Times New Roman" w:hAnsi="Times New Roman" w:cs="Times New Roman"/>
          <w:sz w:val="28"/>
          <w:szCs w:val="28"/>
        </w:rPr>
        <w:t xml:space="preserve"> прошедшими кадровыми</w:t>
      </w:r>
      <w:r w:rsidRPr="0041262B">
        <w:rPr>
          <w:rFonts w:ascii="Times New Roman" w:hAnsi="Times New Roman" w:cs="Times New Roman"/>
          <w:sz w:val="28"/>
          <w:szCs w:val="28"/>
        </w:rPr>
        <w:t xml:space="preserve"> изменениями,</w:t>
      </w:r>
    </w:p>
    <w:p w:rsidR="0041262B" w:rsidRPr="0041262B" w:rsidRDefault="0041262B" w:rsidP="0041262B">
      <w:pPr>
        <w:rPr>
          <w:rFonts w:ascii="Times New Roman" w:hAnsi="Times New Roman" w:cs="Times New Roman"/>
          <w:sz w:val="28"/>
          <w:szCs w:val="28"/>
        </w:rPr>
      </w:pPr>
    </w:p>
    <w:p w:rsidR="0041262B" w:rsidRPr="0041262B" w:rsidRDefault="0041262B" w:rsidP="0041262B">
      <w:pPr>
        <w:autoSpaceDE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2B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«Темкинский район» Смоленской области </w:t>
      </w:r>
      <w:r w:rsidRPr="004126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1262B" w:rsidRPr="0041262B" w:rsidRDefault="0041262B" w:rsidP="0041262B">
      <w:pPr>
        <w:autoSpaceDE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98" w:rsidRDefault="00572B28" w:rsidP="000B638D">
      <w:pPr>
        <w:pStyle w:val="30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30EAB">
        <w:rPr>
          <w:b w:val="0"/>
          <w:sz w:val="28"/>
          <w:szCs w:val="28"/>
        </w:rPr>
        <w:t xml:space="preserve">Внести в </w:t>
      </w:r>
      <w:r w:rsidR="0041262B" w:rsidRPr="00572B28">
        <w:rPr>
          <w:b w:val="0"/>
          <w:sz w:val="28"/>
          <w:szCs w:val="28"/>
        </w:rPr>
        <w:t>постановлени</w:t>
      </w:r>
      <w:r w:rsidR="00730EAB">
        <w:rPr>
          <w:b w:val="0"/>
          <w:sz w:val="28"/>
          <w:szCs w:val="28"/>
        </w:rPr>
        <w:t>е</w:t>
      </w:r>
      <w:r w:rsidR="0041262B" w:rsidRPr="00572B28">
        <w:rPr>
          <w:b w:val="0"/>
          <w:sz w:val="28"/>
          <w:szCs w:val="28"/>
        </w:rPr>
        <w:t xml:space="preserve"> Администрации муниципального образования «Темкинский район» Смоленской области от 15.01.2021</w:t>
      </w:r>
      <w:r w:rsidR="00810098" w:rsidRPr="00572B28">
        <w:rPr>
          <w:b w:val="0"/>
          <w:sz w:val="28"/>
          <w:szCs w:val="28"/>
        </w:rPr>
        <w:t xml:space="preserve"> </w:t>
      </w:r>
      <w:r w:rsidR="0041262B" w:rsidRPr="00572B28">
        <w:rPr>
          <w:b w:val="0"/>
          <w:sz w:val="28"/>
          <w:szCs w:val="28"/>
        </w:rPr>
        <w:t>№ 11 «</w:t>
      </w:r>
      <w:r w:rsidR="00FE4869" w:rsidRPr="00572B28">
        <w:rPr>
          <w:b w:val="0"/>
          <w:sz w:val="28"/>
          <w:szCs w:val="28"/>
        </w:rPr>
        <w:t xml:space="preserve"> О системе внутреннего </w:t>
      </w:r>
      <w:r w:rsidR="00810098" w:rsidRPr="00572B28">
        <w:rPr>
          <w:b w:val="0"/>
          <w:sz w:val="28"/>
          <w:szCs w:val="28"/>
        </w:rPr>
        <w:t>обеспечения</w:t>
      </w:r>
      <w:r w:rsidR="00FE4869" w:rsidRPr="00572B28">
        <w:rPr>
          <w:b w:val="0"/>
          <w:sz w:val="28"/>
          <w:szCs w:val="28"/>
        </w:rPr>
        <w:t xml:space="preserve"> </w:t>
      </w:r>
      <w:r w:rsidR="00810098" w:rsidRPr="00572B28">
        <w:rPr>
          <w:b w:val="0"/>
          <w:sz w:val="28"/>
          <w:szCs w:val="28"/>
        </w:rPr>
        <w:t>соответствия требованиям антимонопольного законодательства</w:t>
      </w:r>
      <w:r w:rsidR="00FE4869" w:rsidRPr="00572B28">
        <w:rPr>
          <w:b w:val="0"/>
          <w:sz w:val="28"/>
          <w:szCs w:val="28"/>
        </w:rPr>
        <w:t xml:space="preserve"> </w:t>
      </w:r>
      <w:r w:rsidR="00810098" w:rsidRPr="00572B28">
        <w:rPr>
          <w:b w:val="0"/>
          <w:sz w:val="28"/>
          <w:szCs w:val="28"/>
        </w:rPr>
        <w:t>(антимонопольный комплаенс) Администрации муниципального образования «Темкинский район» Смоленской области</w:t>
      </w:r>
      <w:r w:rsidR="00730EAB">
        <w:rPr>
          <w:b w:val="0"/>
          <w:sz w:val="28"/>
          <w:szCs w:val="28"/>
        </w:rPr>
        <w:t>»</w:t>
      </w:r>
      <w:r w:rsidR="00810098" w:rsidRPr="00572B28">
        <w:rPr>
          <w:b w:val="0"/>
          <w:sz w:val="28"/>
          <w:szCs w:val="28"/>
        </w:rPr>
        <w:t xml:space="preserve"> </w:t>
      </w:r>
      <w:r w:rsidR="0041262B" w:rsidRPr="00572B28">
        <w:rPr>
          <w:b w:val="0"/>
          <w:sz w:val="28"/>
          <w:szCs w:val="28"/>
        </w:rPr>
        <w:t xml:space="preserve"> </w:t>
      </w:r>
      <w:r w:rsidR="00730EAB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0B638D" w:rsidRDefault="00730EAB" w:rsidP="000B638D">
      <w:pPr>
        <w:pStyle w:val="30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 изложить в следующей редакции:</w:t>
      </w:r>
    </w:p>
    <w:p w:rsidR="00730EAB" w:rsidRPr="00730EAB" w:rsidRDefault="000B638D" w:rsidP="000B638D">
      <w:pPr>
        <w:pStyle w:val="30"/>
        <w:spacing w:before="0" w:after="0" w:line="240" w:lineRule="auto"/>
        <w:ind w:firstLine="700"/>
        <w:jc w:val="both"/>
        <w:rPr>
          <w:b w:val="0"/>
          <w:sz w:val="28"/>
          <w:szCs w:val="28"/>
        </w:rPr>
        <w:sectPr w:rsidR="00730EAB" w:rsidRPr="00730EAB" w:rsidSect="000B638D">
          <w:headerReference w:type="default" r:id="rId9"/>
          <w:headerReference w:type="first" r:id="rId10"/>
          <w:pgSz w:w="11909" w:h="16834"/>
          <w:pgMar w:top="1134" w:right="569" w:bottom="1134" w:left="1134" w:header="0" w:footer="6" w:gutter="0"/>
          <w:cols w:space="720"/>
          <w:noEndnote/>
          <w:titlePg/>
          <w:docGrid w:linePitch="360"/>
        </w:sectPr>
      </w:pPr>
      <w:r>
        <w:rPr>
          <w:b w:val="0"/>
          <w:sz w:val="28"/>
          <w:szCs w:val="28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3"/>
      </w:tblGrid>
      <w:tr w:rsidR="0045146E" w:rsidRPr="00FE4869" w:rsidTr="009A35F3">
        <w:tc>
          <w:tcPr>
            <w:tcW w:w="3369" w:type="dxa"/>
          </w:tcPr>
          <w:p w:rsidR="000B638D" w:rsidRDefault="00FE4869" w:rsidP="00FE4869">
            <w:pPr>
              <w:ind w:firstLine="0"/>
              <w:rPr>
                <w:rStyle w:val="Exact"/>
                <w:rFonts w:eastAsia="Courier New"/>
                <w:sz w:val="28"/>
                <w:szCs w:val="28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lastRenderedPageBreak/>
              <w:t xml:space="preserve">Гуляев </w:t>
            </w:r>
          </w:p>
          <w:p w:rsidR="0045146E" w:rsidRPr="00FE4869" w:rsidRDefault="00FE4869" w:rsidP="000B63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t>Сергей Анатольевич</w:t>
            </w:r>
          </w:p>
        </w:tc>
        <w:tc>
          <w:tcPr>
            <w:tcW w:w="7053" w:type="dxa"/>
          </w:tcPr>
          <w:p w:rsidR="0045146E" w:rsidRPr="00FE4869" w:rsidRDefault="0045146E" w:rsidP="00730EAB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Style w:val="Exact"/>
                <w:rFonts w:eastAsia="Courier New"/>
                <w:sz w:val="28"/>
                <w:szCs w:val="28"/>
              </w:rPr>
              <w:t>Глав</w:t>
            </w:r>
            <w:r w:rsidR="00FE4869">
              <w:rPr>
                <w:rStyle w:val="Exact"/>
                <w:rFonts w:eastAsia="Courier New"/>
                <w:sz w:val="28"/>
                <w:szCs w:val="28"/>
              </w:rPr>
              <w:t xml:space="preserve">а </w:t>
            </w:r>
            <w:r w:rsidRPr="00FE4869">
              <w:rPr>
                <w:rStyle w:val="Exact"/>
                <w:rFonts w:eastAsia="Courier New"/>
                <w:sz w:val="28"/>
                <w:szCs w:val="28"/>
              </w:rPr>
              <w:t>муниципального</w:t>
            </w:r>
            <w:r w:rsidR="00FE4869">
              <w:rPr>
                <w:rStyle w:val="Exact"/>
                <w:rFonts w:eastAsia="Courier New"/>
                <w:sz w:val="28"/>
                <w:szCs w:val="28"/>
              </w:rPr>
              <w:t xml:space="preserve"> о</w:t>
            </w:r>
            <w:r w:rsidRPr="00FE4869">
              <w:rPr>
                <w:rStyle w:val="Exact"/>
                <w:rFonts w:eastAsia="Courier New"/>
                <w:sz w:val="28"/>
                <w:szCs w:val="28"/>
              </w:rPr>
              <w:t>бра</w:t>
            </w:r>
            <w:r w:rsidR="00FE4869">
              <w:rPr>
                <w:rStyle w:val="Exact"/>
                <w:rFonts w:eastAsia="Courier New"/>
                <w:sz w:val="28"/>
                <w:szCs w:val="28"/>
              </w:rPr>
              <w:t xml:space="preserve">зования«Темкинский </w:t>
            </w:r>
            <w:r w:rsidRPr="00FE4869">
              <w:rPr>
                <w:rStyle w:val="Exact"/>
                <w:rFonts w:eastAsia="Courier New"/>
                <w:sz w:val="28"/>
                <w:szCs w:val="28"/>
              </w:rPr>
              <w:t>район»</w:t>
            </w:r>
            <w:r w:rsidR="00FE4869">
              <w:rPr>
                <w:rStyle w:val="Exact"/>
                <w:rFonts w:eastAsia="Courier New"/>
                <w:sz w:val="28"/>
                <w:szCs w:val="28"/>
              </w:rPr>
              <w:t xml:space="preserve"> </w:t>
            </w:r>
            <w:r w:rsidRPr="00FE4869">
              <w:rPr>
                <w:rStyle w:val="Exact"/>
                <w:rFonts w:eastAsia="Courier New"/>
                <w:sz w:val="28"/>
                <w:szCs w:val="28"/>
              </w:rPr>
              <w:t xml:space="preserve">Смоленской области, </w:t>
            </w:r>
            <w:r w:rsidRPr="00730EAB">
              <w:rPr>
                <w:rStyle w:val="Exact"/>
                <w:rFonts w:eastAsia="Courier New"/>
                <w:b/>
                <w:sz w:val="28"/>
                <w:szCs w:val="28"/>
              </w:rPr>
              <w:t>председатель комиссии</w:t>
            </w:r>
            <w:r w:rsidR="00730EAB">
              <w:rPr>
                <w:rStyle w:val="Exact"/>
                <w:rFonts w:eastAsia="Courier New"/>
                <w:b/>
                <w:sz w:val="28"/>
                <w:szCs w:val="28"/>
              </w:rPr>
              <w:t>;</w:t>
            </w:r>
          </w:p>
        </w:tc>
      </w:tr>
      <w:tr w:rsidR="0045146E" w:rsidRPr="00FE4869" w:rsidTr="009A35F3">
        <w:tc>
          <w:tcPr>
            <w:tcW w:w="3369" w:type="dxa"/>
          </w:tcPr>
          <w:p w:rsidR="000B638D" w:rsidRDefault="00FE4869" w:rsidP="00FE4869">
            <w:pPr>
              <w:ind w:firstLine="0"/>
              <w:rPr>
                <w:rStyle w:val="Exact"/>
                <w:rFonts w:eastAsia="Courier New"/>
                <w:sz w:val="28"/>
                <w:szCs w:val="28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t xml:space="preserve">Мельниченко </w:t>
            </w:r>
          </w:p>
          <w:p w:rsidR="0045146E" w:rsidRPr="00FE4869" w:rsidRDefault="00FE4869" w:rsidP="00FE48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t>Татьяна Георгиевна</w:t>
            </w:r>
          </w:p>
          <w:p w:rsidR="0045146E" w:rsidRPr="00FE4869" w:rsidRDefault="0045146E" w:rsidP="00FE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5146E" w:rsidRPr="00FE4869" w:rsidRDefault="00730EAB" w:rsidP="001244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t xml:space="preserve">заместитель Главы </w:t>
            </w:r>
            <w:r w:rsidR="0045146E" w:rsidRPr="00FE4869">
              <w:rPr>
                <w:rStyle w:val="Exact"/>
                <w:rFonts w:eastAsia="Courier New"/>
                <w:sz w:val="28"/>
                <w:szCs w:val="28"/>
              </w:rPr>
              <w:t>муниципального</w:t>
            </w:r>
            <w:r>
              <w:rPr>
                <w:rStyle w:val="Exact"/>
                <w:rFonts w:eastAsia="Courier New"/>
                <w:sz w:val="28"/>
                <w:szCs w:val="28"/>
              </w:rPr>
              <w:t xml:space="preserve"> образования</w:t>
            </w:r>
            <w:r w:rsidR="001244F6">
              <w:rPr>
                <w:rStyle w:val="Exact"/>
                <w:rFonts w:eastAsia="Courier New"/>
                <w:sz w:val="28"/>
                <w:szCs w:val="28"/>
              </w:rPr>
              <w:t xml:space="preserve"> </w:t>
            </w:r>
            <w:r w:rsidR="0045146E" w:rsidRPr="00FE4869">
              <w:rPr>
                <w:rStyle w:val="Exact"/>
                <w:rFonts w:eastAsia="Courier New"/>
                <w:sz w:val="28"/>
                <w:szCs w:val="28"/>
              </w:rPr>
              <w:t>«Темкинский</w:t>
            </w:r>
            <w:r w:rsidR="0045146E" w:rsidRPr="00FE4869">
              <w:rPr>
                <w:rStyle w:val="Exact"/>
                <w:rFonts w:eastAsia="Courier New"/>
                <w:sz w:val="28"/>
                <w:szCs w:val="28"/>
              </w:rPr>
              <w:tab/>
              <w:t>район»</w:t>
            </w:r>
            <w:r>
              <w:rPr>
                <w:rStyle w:val="Exact"/>
                <w:rFonts w:eastAsia="Courier New"/>
                <w:sz w:val="28"/>
                <w:szCs w:val="28"/>
              </w:rPr>
              <w:t xml:space="preserve"> </w:t>
            </w:r>
            <w:r w:rsidR="0045146E" w:rsidRPr="00FE4869">
              <w:rPr>
                <w:rStyle w:val="Exact"/>
                <w:rFonts w:eastAsia="Courier New"/>
                <w:sz w:val="28"/>
                <w:szCs w:val="28"/>
              </w:rPr>
              <w:t>Смоленской</w:t>
            </w:r>
            <w:r w:rsidR="0045146E" w:rsidRPr="00FE4869">
              <w:rPr>
                <w:rStyle w:val="Exact"/>
                <w:rFonts w:eastAsia="Courier New"/>
                <w:sz w:val="28"/>
                <w:szCs w:val="28"/>
              </w:rPr>
              <w:tab/>
              <w:t xml:space="preserve">области, </w:t>
            </w:r>
            <w:r w:rsidR="001244F6" w:rsidRPr="001244F6">
              <w:rPr>
                <w:rStyle w:val="Exact"/>
                <w:rFonts w:eastAsia="Courier New"/>
                <w:b/>
                <w:sz w:val="28"/>
                <w:szCs w:val="28"/>
              </w:rPr>
              <w:t>з</w:t>
            </w:r>
            <w:r w:rsidR="0045146E" w:rsidRPr="001244F6">
              <w:rPr>
                <w:rStyle w:val="Exact"/>
                <w:rFonts w:eastAsia="Courier New"/>
                <w:b/>
                <w:sz w:val="28"/>
                <w:szCs w:val="28"/>
              </w:rPr>
              <w:t>ам</w:t>
            </w:r>
            <w:r w:rsidR="0045146E" w:rsidRPr="00730EAB">
              <w:rPr>
                <w:rStyle w:val="Exact"/>
                <w:rFonts w:eastAsia="Courier New"/>
                <w:b/>
                <w:sz w:val="28"/>
                <w:szCs w:val="28"/>
              </w:rPr>
              <w:t>еститель</w:t>
            </w:r>
            <w:r>
              <w:rPr>
                <w:rStyle w:val="Exact"/>
                <w:rFonts w:eastAsia="Courier New"/>
                <w:b/>
                <w:sz w:val="28"/>
                <w:szCs w:val="28"/>
              </w:rPr>
              <w:t xml:space="preserve"> </w:t>
            </w:r>
            <w:r w:rsidR="0045146E" w:rsidRPr="00730EAB">
              <w:rPr>
                <w:rStyle w:val="Exact"/>
                <w:rFonts w:eastAsia="Courier New"/>
                <w:b/>
                <w:sz w:val="28"/>
                <w:szCs w:val="28"/>
              </w:rPr>
              <w:t>председателя комиссии</w:t>
            </w:r>
            <w:r>
              <w:rPr>
                <w:rStyle w:val="Exact"/>
                <w:rFonts w:eastAsia="Courier New"/>
                <w:b/>
                <w:sz w:val="28"/>
                <w:szCs w:val="28"/>
              </w:rPr>
              <w:t>;</w:t>
            </w:r>
          </w:p>
        </w:tc>
      </w:tr>
      <w:tr w:rsidR="0045146E" w:rsidRPr="00FE4869" w:rsidTr="009A35F3">
        <w:tc>
          <w:tcPr>
            <w:tcW w:w="3369" w:type="dxa"/>
          </w:tcPr>
          <w:p w:rsidR="000B638D" w:rsidRDefault="00FE4869" w:rsidP="00FE4869">
            <w:pPr>
              <w:ind w:firstLine="0"/>
              <w:rPr>
                <w:rStyle w:val="Exact"/>
                <w:rFonts w:eastAsia="Courier New"/>
                <w:sz w:val="28"/>
                <w:szCs w:val="28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t xml:space="preserve">Кизилова  </w:t>
            </w:r>
          </w:p>
          <w:p w:rsidR="0045146E" w:rsidRPr="00FE4869" w:rsidRDefault="00FE4869" w:rsidP="00FE48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Exact"/>
                <w:rFonts w:eastAsia="Courier New"/>
                <w:sz w:val="28"/>
                <w:szCs w:val="28"/>
              </w:rPr>
              <w:t>Ольга Васильевна</w:t>
            </w:r>
          </w:p>
          <w:p w:rsidR="0045146E" w:rsidRPr="00FE4869" w:rsidRDefault="0045146E" w:rsidP="00FE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5146E" w:rsidRPr="00FE4869" w:rsidRDefault="00FE4869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ведущий специалист (по кадрам) Аппарата</w:t>
            </w:r>
            <w:r w:rsidRPr="00FE4869">
              <w:rPr>
                <w:rFonts w:ascii="Times New Roman" w:hAnsi="Times New Roman" w:cs="Times New Roman"/>
              </w:rPr>
              <w:br/>
              <w:t>Администрации</w:t>
            </w:r>
            <w:r w:rsidRPr="00FE4869">
              <w:rPr>
                <w:rFonts w:ascii="Times New Roman" w:hAnsi="Times New Roman" w:cs="Times New Roman"/>
              </w:rPr>
              <w:tab/>
              <w:t>муниципального образования «Темкинский</w:t>
            </w:r>
            <w:r w:rsidRPr="00FE4869">
              <w:rPr>
                <w:rFonts w:ascii="Times New Roman" w:hAnsi="Times New Roman" w:cs="Times New Roman"/>
              </w:rPr>
              <w:tab/>
              <w:t>район» Смоленской области</w:t>
            </w:r>
            <w:r w:rsidR="00730EAB">
              <w:rPr>
                <w:rFonts w:ascii="Times New Roman" w:hAnsi="Times New Roman" w:cs="Times New Roman"/>
              </w:rPr>
              <w:t xml:space="preserve">, </w:t>
            </w:r>
            <w:r w:rsidR="00730EAB" w:rsidRPr="00730EAB">
              <w:rPr>
                <w:rFonts w:ascii="Times New Roman" w:hAnsi="Times New Roman" w:cs="Times New Roman"/>
                <w:b/>
              </w:rPr>
              <w:t>секретарь комиссии;</w:t>
            </w:r>
          </w:p>
        </w:tc>
      </w:tr>
    </w:tbl>
    <w:p w:rsidR="000B638D" w:rsidRDefault="000B638D" w:rsidP="000B6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38D" w:rsidRPr="00730EAB" w:rsidRDefault="000B638D" w:rsidP="000B63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A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3"/>
      </w:tblGrid>
      <w:tr w:rsidR="000B638D" w:rsidRPr="00FE4869" w:rsidTr="00611CB7">
        <w:tc>
          <w:tcPr>
            <w:tcW w:w="3369" w:type="dxa"/>
          </w:tcPr>
          <w:p w:rsidR="000B638D" w:rsidRDefault="000B638D" w:rsidP="00611C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Терёхина </w:t>
            </w:r>
          </w:p>
          <w:p w:rsidR="000B638D" w:rsidRDefault="000B638D" w:rsidP="00611C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Юрьевна </w:t>
            </w:r>
          </w:p>
          <w:p w:rsidR="000B638D" w:rsidRDefault="000B638D" w:rsidP="00611C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7053" w:type="dxa"/>
          </w:tcPr>
          <w:p w:rsidR="000B638D" w:rsidRDefault="000B638D" w:rsidP="00611C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 Темкинского районного Совета депутатов;</w:t>
            </w:r>
          </w:p>
        </w:tc>
      </w:tr>
    </w:tbl>
    <w:p w:rsidR="0045146E" w:rsidRPr="00FE4869" w:rsidRDefault="0045146E" w:rsidP="000B638D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  <w:sectPr w:rsidR="0045146E" w:rsidRPr="00FE4869" w:rsidSect="000B638D">
          <w:type w:val="continuous"/>
          <w:pgSz w:w="11909" w:h="16834"/>
          <w:pgMar w:top="1134" w:right="569" w:bottom="426" w:left="1134" w:header="0" w:footer="6" w:gutter="0"/>
          <w:cols w:space="720"/>
          <w:noEndnote/>
          <w:titlePg/>
          <w:docGrid w:linePitch="360"/>
        </w:sectPr>
      </w:pPr>
    </w:p>
    <w:p w:rsidR="0045146E" w:rsidRPr="00FE4869" w:rsidRDefault="0045146E" w:rsidP="00FE48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3"/>
      </w:tblGrid>
      <w:tr w:rsidR="00572B28" w:rsidRPr="00FE4869" w:rsidTr="000B638D">
        <w:tc>
          <w:tcPr>
            <w:tcW w:w="3369" w:type="dxa"/>
          </w:tcPr>
          <w:p w:rsidR="000B638D" w:rsidRDefault="00572B28" w:rsidP="00C11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 </w:t>
            </w:r>
          </w:p>
          <w:p w:rsidR="00572B28" w:rsidRPr="00FE4869" w:rsidRDefault="00572B28" w:rsidP="00C11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Михайлович</w:t>
            </w:r>
          </w:p>
        </w:tc>
        <w:tc>
          <w:tcPr>
            <w:tcW w:w="7053" w:type="dxa"/>
          </w:tcPr>
          <w:p w:rsidR="00572B28" w:rsidRPr="00FE4869" w:rsidRDefault="00572B28" w:rsidP="00C11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r w:rsidRPr="00FE486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«Темкинский </w:t>
            </w:r>
            <w:r w:rsidRPr="00FE4869">
              <w:rPr>
                <w:rFonts w:ascii="Times New Roman" w:hAnsi="Times New Roman" w:cs="Times New Roman"/>
              </w:rPr>
              <w:t>район» Смоленской области</w:t>
            </w:r>
            <w:r w:rsidR="000B638D">
              <w:rPr>
                <w:rFonts w:ascii="Times New Roman" w:hAnsi="Times New Roman" w:cs="Times New Roman"/>
              </w:rPr>
              <w:t>;</w:t>
            </w:r>
          </w:p>
        </w:tc>
      </w:tr>
      <w:tr w:rsidR="00572B28" w:rsidRPr="00FE4869" w:rsidTr="000B638D">
        <w:tc>
          <w:tcPr>
            <w:tcW w:w="3369" w:type="dxa"/>
          </w:tcPr>
          <w:p w:rsidR="000B638D" w:rsidRDefault="00572B28" w:rsidP="00FE4869">
            <w:pPr>
              <w:ind w:firstLine="0"/>
              <w:rPr>
                <w:rStyle w:val="Exact"/>
                <w:rFonts w:eastAsia="Courier New"/>
                <w:sz w:val="28"/>
                <w:szCs w:val="28"/>
              </w:rPr>
            </w:pPr>
            <w:r w:rsidRPr="00FE4869">
              <w:rPr>
                <w:rStyle w:val="Exact"/>
                <w:rFonts w:eastAsia="Courier New"/>
                <w:sz w:val="28"/>
                <w:szCs w:val="28"/>
              </w:rPr>
              <w:t>Ручкина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Style w:val="Exact"/>
                <w:rFonts w:eastAsia="Courier New"/>
                <w:sz w:val="28"/>
                <w:szCs w:val="28"/>
              </w:rPr>
              <w:t xml:space="preserve"> Алла Николаевна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572B28" w:rsidRPr="00FE4869" w:rsidRDefault="00572B28" w:rsidP="000B638D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начальник</w:t>
            </w:r>
            <w:r w:rsidRPr="00FE4869">
              <w:rPr>
                <w:rFonts w:ascii="Times New Roman" w:hAnsi="Times New Roman" w:cs="Times New Roman"/>
              </w:rPr>
              <w:tab/>
              <w:t>отдела</w:t>
            </w:r>
            <w:r w:rsidRPr="00FE4869">
              <w:rPr>
                <w:rFonts w:ascii="Times New Roman" w:hAnsi="Times New Roman" w:cs="Times New Roman"/>
              </w:rPr>
              <w:tab/>
              <w:t>экономики, имущ</w:t>
            </w:r>
            <w:r w:rsidR="000B638D">
              <w:rPr>
                <w:rFonts w:ascii="Times New Roman" w:hAnsi="Times New Roman" w:cs="Times New Roman"/>
              </w:rPr>
              <w:t>ественных и земельных</w:t>
            </w:r>
            <w:r w:rsidR="000B638D">
              <w:rPr>
                <w:rFonts w:ascii="Times New Roman" w:hAnsi="Times New Roman" w:cs="Times New Roman"/>
              </w:rPr>
              <w:tab/>
              <w:t xml:space="preserve">отношений </w:t>
            </w:r>
            <w:r w:rsidRPr="00FE4869">
              <w:rPr>
                <w:rFonts w:ascii="Times New Roman" w:hAnsi="Times New Roman" w:cs="Times New Roman"/>
              </w:rPr>
              <w:t>Администрации муниципального образования «Темкинский район»</w:t>
            </w:r>
            <w:r w:rsidR="000B638D">
              <w:rPr>
                <w:rFonts w:ascii="Times New Roman" w:hAnsi="Times New Roman" w:cs="Times New Roman"/>
              </w:rPr>
              <w:t xml:space="preserve"> </w:t>
            </w:r>
            <w:r w:rsidRPr="00FE4869">
              <w:rPr>
                <w:rFonts w:ascii="Times New Roman" w:hAnsi="Times New Roman" w:cs="Times New Roman"/>
              </w:rPr>
              <w:t>Смоленской области</w:t>
            </w:r>
            <w:r w:rsidR="000B638D">
              <w:rPr>
                <w:rFonts w:ascii="Times New Roman" w:hAnsi="Times New Roman" w:cs="Times New Roman"/>
              </w:rPr>
              <w:t>;</w:t>
            </w:r>
          </w:p>
        </w:tc>
      </w:tr>
      <w:tr w:rsidR="00572B28" w:rsidRPr="00FE4869" w:rsidTr="000B638D">
        <w:tc>
          <w:tcPr>
            <w:tcW w:w="3369" w:type="dxa"/>
          </w:tcPr>
          <w:p w:rsidR="000B638D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 xml:space="preserve">Колосова 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Наталья Леонидовна</w:t>
            </w:r>
          </w:p>
        </w:tc>
        <w:tc>
          <w:tcPr>
            <w:tcW w:w="7053" w:type="dxa"/>
          </w:tcPr>
          <w:p w:rsidR="00572B28" w:rsidRPr="00FE4869" w:rsidRDefault="00572B28" w:rsidP="000B638D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 xml:space="preserve">начальник </w:t>
            </w:r>
            <w:r w:rsidR="000B638D">
              <w:rPr>
                <w:rFonts w:ascii="Times New Roman" w:hAnsi="Times New Roman" w:cs="Times New Roman"/>
              </w:rPr>
              <w:t>ф</w:t>
            </w:r>
            <w:r w:rsidRPr="00FE4869">
              <w:rPr>
                <w:rFonts w:ascii="Times New Roman" w:hAnsi="Times New Roman" w:cs="Times New Roman"/>
              </w:rPr>
              <w:t>инансового управления</w:t>
            </w:r>
            <w:r w:rsidRPr="00FE4869">
              <w:rPr>
                <w:rFonts w:ascii="Times New Roman" w:hAnsi="Times New Roman" w:cs="Times New Roman"/>
              </w:rPr>
              <w:br/>
              <w:t>Администрации</w:t>
            </w:r>
            <w:r w:rsidRPr="00FE4869">
              <w:rPr>
                <w:rFonts w:ascii="Times New Roman" w:hAnsi="Times New Roman" w:cs="Times New Roman"/>
              </w:rPr>
              <w:tab/>
              <w:t>муниципального образования «Темкинский</w:t>
            </w:r>
            <w:r w:rsidRPr="00FE4869">
              <w:rPr>
                <w:rFonts w:ascii="Times New Roman" w:hAnsi="Times New Roman" w:cs="Times New Roman"/>
              </w:rPr>
              <w:tab/>
              <w:t>район» Смоленской области</w:t>
            </w:r>
            <w:r w:rsidR="000B638D">
              <w:rPr>
                <w:rFonts w:ascii="Times New Roman" w:hAnsi="Times New Roman" w:cs="Times New Roman"/>
              </w:rPr>
              <w:t>;</w:t>
            </w:r>
          </w:p>
        </w:tc>
      </w:tr>
      <w:tr w:rsidR="00572B28" w:rsidRPr="00FE4869" w:rsidTr="000B638D">
        <w:tc>
          <w:tcPr>
            <w:tcW w:w="3369" w:type="dxa"/>
          </w:tcPr>
          <w:p w:rsidR="000B638D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Голанцева 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7053" w:type="dxa"/>
          </w:tcPr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Pr="00FE4869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0B638D">
              <w:rPr>
                <w:rFonts w:ascii="Times New Roman" w:hAnsi="Times New Roman" w:cs="Times New Roman"/>
              </w:rPr>
              <w:t xml:space="preserve"> </w:t>
            </w:r>
            <w:r w:rsidRPr="00FE4869">
              <w:rPr>
                <w:rFonts w:ascii="Times New Roman" w:hAnsi="Times New Roman" w:cs="Times New Roman"/>
              </w:rPr>
              <w:t>отдела</w:t>
            </w:r>
            <w:r w:rsidRPr="00FE4869">
              <w:rPr>
                <w:rFonts w:ascii="Times New Roman" w:hAnsi="Times New Roman" w:cs="Times New Roman"/>
              </w:rPr>
              <w:tab/>
            </w:r>
            <w:r w:rsidR="000B638D">
              <w:rPr>
                <w:rFonts w:ascii="Times New Roman" w:hAnsi="Times New Roman" w:cs="Times New Roman"/>
              </w:rPr>
              <w:t xml:space="preserve"> </w:t>
            </w:r>
            <w:r w:rsidRPr="00FE4869">
              <w:rPr>
                <w:rFonts w:ascii="Times New Roman" w:hAnsi="Times New Roman" w:cs="Times New Roman"/>
              </w:rPr>
              <w:t>архитектуры, строительства, транспорта</w:t>
            </w:r>
            <w:r w:rsidR="000B638D">
              <w:rPr>
                <w:rFonts w:ascii="Times New Roman" w:hAnsi="Times New Roman" w:cs="Times New Roman"/>
              </w:rPr>
              <w:t xml:space="preserve"> </w:t>
            </w:r>
            <w:r w:rsidRPr="00FE4869">
              <w:rPr>
                <w:rFonts w:ascii="Times New Roman" w:hAnsi="Times New Roman" w:cs="Times New Roman"/>
              </w:rPr>
              <w:tab/>
              <w:t>и ЖКХ  Администрации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</w:t>
            </w:r>
            <w:r w:rsidRPr="00FE4869">
              <w:rPr>
                <w:rFonts w:ascii="Times New Roman" w:hAnsi="Times New Roman" w:cs="Times New Roman"/>
              </w:rPr>
              <w:t>«Темкинский район» Смоленской области</w:t>
            </w:r>
            <w:r w:rsidR="000B638D">
              <w:rPr>
                <w:rFonts w:ascii="Times New Roman" w:hAnsi="Times New Roman" w:cs="Times New Roman"/>
              </w:rPr>
              <w:t>;</w:t>
            </w:r>
          </w:p>
        </w:tc>
      </w:tr>
      <w:tr w:rsidR="00572B28" w:rsidRPr="00FE4869" w:rsidTr="000B638D">
        <w:tc>
          <w:tcPr>
            <w:tcW w:w="3369" w:type="dxa"/>
          </w:tcPr>
          <w:p w:rsidR="000B638D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 xml:space="preserve">Павлюченкова 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Дарья Викторовна</w:t>
            </w:r>
          </w:p>
        </w:tc>
        <w:tc>
          <w:tcPr>
            <w:tcW w:w="7053" w:type="dxa"/>
          </w:tcPr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начальник отдела культуры, спорта и молодежной политики Администрации муниципального образования «Темкинский район» Смоленской области»</w:t>
            </w:r>
            <w:r w:rsidR="000B638D">
              <w:rPr>
                <w:rFonts w:ascii="Times New Roman" w:hAnsi="Times New Roman" w:cs="Times New Roman"/>
              </w:rPr>
              <w:t>;</w:t>
            </w:r>
          </w:p>
        </w:tc>
      </w:tr>
      <w:tr w:rsidR="00572B28" w:rsidRPr="00FE4869" w:rsidTr="000B638D">
        <w:tc>
          <w:tcPr>
            <w:tcW w:w="3369" w:type="dxa"/>
          </w:tcPr>
          <w:p w:rsidR="000B638D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 xml:space="preserve">Брагин 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Юрий Сергеевич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главный</w:t>
            </w:r>
            <w:r w:rsidRPr="00FE4869">
              <w:rPr>
                <w:rFonts w:ascii="Times New Roman" w:hAnsi="Times New Roman" w:cs="Times New Roman"/>
              </w:rPr>
              <w:tab/>
              <w:t>специалист</w:t>
            </w:r>
            <w:r w:rsidRPr="00FE4869">
              <w:rPr>
                <w:rFonts w:ascii="Times New Roman" w:hAnsi="Times New Roman" w:cs="Times New Roman"/>
              </w:rPr>
              <w:tab/>
            </w:r>
            <w:r w:rsidR="000B638D">
              <w:rPr>
                <w:rFonts w:ascii="Times New Roman" w:hAnsi="Times New Roman" w:cs="Times New Roman"/>
              </w:rPr>
              <w:t xml:space="preserve"> </w:t>
            </w:r>
            <w:r w:rsidRPr="00FE4869">
              <w:rPr>
                <w:rFonts w:ascii="Times New Roman" w:hAnsi="Times New Roman" w:cs="Times New Roman"/>
              </w:rPr>
              <w:t>Аппарата Администр</w:t>
            </w:r>
            <w:r w:rsidR="000B638D">
              <w:rPr>
                <w:rFonts w:ascii="Times New Roman" w:hAnsi="Times New Roman" w:cs="Times New Roman"/>
              </w:rPr>
              <w:t xml:space="preserve">ации муниципального образования </w:t>
            </w:r>
            <w:r w:rsidRPr="00FE4869">
              <w:rPr>
                <w:rFonts w:ascii="Times New Roman" w:hAnsi="Times New Roman" w:cs="Times New Roman"/>
              </w:rPr>
              <w:t>«Темкинский район» Смоленской области</w:t>
            </w:r>
            <w:r w:rsidR="000B638D">
              <w:rPr>
                <w:rFonts w:ascii="Times New Roman" w:hAnsi="Times New Roman" w:cs="Times New Roman"/>
              </w:rPr>
              <w:t>;</w:t>
            </w:r>
          </w:p>
        </w:tc>
      </w:tr>
      <w:tr w:rsidR="00572B28" w:rsidRPr="00FE4869" w:rsidTr="000B638D">
        <w:tc>
          <w:tcPr>
            <w:tcW w:w="3369" w:type="dxa"/>
          </w:tcPr>
          <w:p w:rsidR="000B638D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Карнилова</w:t>
            </w:r>
            <w:r w:rsidRPr="00FE4869">
              <w:rPr>
                <w:rFonts w:ascii="Times New Roman" w:hAnsi="Times New Roman" w:cs="Times New Roman"/>
              </w:rPr>
              <w:tab/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Марина</w:t>
            </w:r>
            <w:r w:rsidR="000B638D">
              <w:rPr>
                <w:rFonts w:ascii="Times New Roman" w:hAnsi="Times New Roman" w:cs="Times New Roman"/>
              </w:rPr>
              <w:t xml:space="preserve"> </w:t>
            </w:r>
            <w:r w:rsidRPr="00FE4869">
              <w:rPr>
                <w:rFonts w:ascii="Times New Roman" w:hAnsi="Times New Roman" w:cs="Times New Roman"/>
              </w:rPr>
              <w:t>Александровна</w:t>
            </w:r>
          </w:p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572B28" w:rsidRPr="00FE4869" w:rsidRDefault="00572B28" w:rsidP="00FE4869">
            <w:pPr>
              <w:ind w:firstLine="0"/>
              <w:rPr>
                <w:rFonts w:ascii="Times New Roman" w:hAnsi="Times New Roman" w:cs="Times New Roman"/>
              </w:rPr>
            </w:pPr>
            <w:r w:rsidRPr="00FE4869">
              <w:rPr>
                <w:rFonts w:ascii="Times New Roman" w:hAnsi="Times New Roman" w:cs="Times New Roman"/>
              </w:rPr>
              <w:t>начальник</w:t>
            </w:r>
            <w:r w:rsidRPr="00FE4869">
              <w:rPr>
                <w:rFonts w:ascii="Times New Roman" w:hAnsi="Times New Roman" w:cs="Times New Roman"/>
              </w:rPr>
              <w:tab/>
              <w:t>отдела по образованию и гражданско-патриотическому воспитанию  Администрации муниципального образования</w:t>
            </w:r>
            <w:r w:rsidRPr="00FE4869">
              <w:rPr>
                <w:rFonts w:ascii="Times New Roman" w:hAnsi="Times New Roman" w:cs="Times New Roman"/>
              </w:rPr>
              <w:tab/>
              <w:t>«Темкинский район» Смоленской области</w:t>
            </w:r>
            <w:r w:rsidR="000B638D">
              <w:rPr>
                <w:rFonts w:ascii="Times New Roman" w:hAnsi="Times New Roman" w:cs="Times New Roman"/>
              </w:rPr>
              <w:t>.</w:t>
            </w:r>
          </w:p>
        </w:tc>
      </w:tr>
    </w:tbl>
    <w:p w:rsidR="00A40BBC" w:rsidRPr="00730EAB" w:rsidRDefault="00730EAB" w:rsidP="0073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A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40BBC" w:rsidRDefault="00A40BBC" w:rsidP="00FE4869">
      <w:pPr>
        <w:jc w:val="both"/>
        <w:rPr>
          <w:sz w:val="28"/>
          <w:szCs w:val="28"/>
        </w:rPr>
      </w:pPr>
    </w:p>
    <w:p w:rsidR="00730EAB" w:rsidRDefault="00730EAB" w:rsidP="00FE4869">
      <w:pPr>
        <w:jc w:val="both"/>
        <w:rPr>
          <w:sz w:val="28"/>
          <w:szCs w:val="28"/>
        </w:rPr>
      </w:pPr>
    </w:p>
    <w:p w:rsidR="00730EAB" w:rsidRDefault="00730EAB" w:rsidP="00FE4869">
      <w:pPr>
        <w:jc w:val="both"/>
        <w:rPr>
          <w:sz w:val="28"/>
          <w:szCs w:val="28"/>
        </w:rPr>
      </w:pPr>
    </w:p>
    <w:p w:rsidR="00E00868" w:rsidRDefault="00A40BBC" w:rsidP="00FE486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BC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A40BBC" w:rsidRPr="00A40BBC" w:rsidRDefault="00A40BBC" w:rsidP="00FE486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«Темкинский район» Смоленской области                                               С.А. Гуляев</w:t>
      </w:r>
    </w:p>
    <w:p w:rsidR="00E00868" w:rsidRPr="00A40BBC" w:rsidRDefault="0045146E" w:rsidP="00FE4869">
      <w:pPr>
        <w:jc w:val="both"/>
        <w:rPr>
          <w:rFonts w:ascii="Times New Roman" w:hAnsi="Times New Roman" w:cs="Times New Roman"/>
          <w:sz w:val="28"/>
          <w:szCs w:val="28"/>
        </w:rPr>
      </w:pPr>
      <w:r w:rsidRPr="00A4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68" w:rsidRDefault="00E00868" w:rsidP="00E00868">
      <w:pPr>
        <w:pStyle w:val="5"/>
        <w:spacing w:before="0" w:after="0" w:line="307" w:lineRule="exact"/>
        <w:ind w:right="20"/>
        <w:jc w:val="left"/>
        <w:rPr>
          <w:sz w:val="28"/>
          <w:szCs w:val="28"/>
        </w:rPr>
      </w:pPr>
    </w:p>
    <w:p w:rsidR="00E00868" w:rsidRDefault="00E00868" w:rsidP="00E00868">
      <w:pPr>
        <w:pStyle w:val="5"/>
        <w:spacing w:before="0" w:after="0" w:line="307" w:lineRule="exact"/>
        <w:ind w:left="20" w:right="20"/>
        <w:jc w:val="left"/>
        <w:rPr>
          <w:sz w:val="28"/>
          <w:szCs w:val="28"/>
        </w:rPr>
      </w:pPr>
    </w:p>
    <w:p w:rsidR="00E00868" w:rsidRDefault="00E00868" w:rsidP="00E008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00868">
          <w:pgSz w:w="11909" w:h="16834"/>
          <w:pgMar w:top="1134" w:right="569" w:bottom="1134" w:left="1134" w:header="0" w:footer="6" w:gutter="0"/>
          <w:cols w:space="720"/>
        </w:sect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1244F6" w:rsidRPr="00502460" w:rsidTr="00A67457">
        <w:tc>
          <w:tcPr>
            <w:tcW w:w="5211" w:type="dxa"/>
          </w:tcPr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Отп. 1 экз. – в дело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Исп.  Т.В. Михалева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тел. 2-18-62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А.М. Муравьев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Т.Г. Мельниченко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А.Н. Ручкина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Разослать: 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Прокуратура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</w:t>
            </w:r>
          </w:p>
          <w:p w:rsidR="001244F6" w:rsidRPr="00861D1A" w:rsidRDefault="001244F6" w:rsidP="00A674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Членам комиссии</w:t>
            </w:r>
          </w:p>
        </w:tc>
      </w:tr>
    </w:tbl>
    <w:p w:rsidR="00DC3924" w:rsidRDefault="00DC3924"/>
    <w:sectPr w:rsidR="00DC3924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4F" w:rsidRDefault="001E494F" w:rsidP="00F62B07">
      <w:r>
        <w:separator/>
      </w:r>
    </w:p>
  </w:endnote>
  <w:endnote w:type="continuationSeparator" w:id="0">
    <w:p w:rsidR="001E494F" w:rsidRDefault="001E494F" w:rsidP="00F6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4F" w:rsidRDefault="001E494F" w:rsidP="00F62B07">
      <w:r>
        <w:separator/>
      </w:r>
    </w:p>
  </w:footnote>
  <w:footnote w:type="continuationSeparator" w:id="0">
    <w:p w:rsidR="001E494F" w:rsidRDefault="001E494F" w:rsidP="00F62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185396"/>
      <w:docPartObj>
        <w:docPartGallery w:val="Page Numbers (Top of Page)"/>
        <w:docPartUnique/>
      </w:docPartObj>
    </w:sdtPr>
    <w:sdtContent>
      <w:p w:rsidR="000B638D" w:rsidRDefault="000B638D">
        <w:pPr>
          <w:pStyle w:val="aa"/>
          <w:jc w:val="center"/>
        </w:pPr>
      </w:p>
      <w:p w:rsidR="000B638D" w:rsidRDefault="000B638D">
        <w:pPr>
          <w:pStyle w:val="aa"/>
          <w:jc w:val="center"/>
        </w:pPr>
      </w:p>
      <w:p w:rsidR="009A35F3" w:rsidRDefault="009A35F3">
        <w:pPr>
          <w:pStyle w:val="aa"/>
          <w:jc w:val="center"/>
        </w:pPr>
      </w:p>
      <w:p w:rsidR="000B638D" w:rsidRDefault="004A18FB">
        <w:pPr>
          <w:pStyle w:val="aa"/>
          <w:jc w:val="center"/>
        </w:pPr>
      </w:p>
    </w:sdtContent>
  </w:sdt>
  <w:p w:rsidR="00F62B07" w:rsidRDefault="00F62B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8D" w:rsidRDefault="000B638D">
    <w:pPr>
      <w:pStyle w:val="aa"/>
      <w:jc w:val="center"/>
    </w:pPr>
  </w:p>
  <w:p w:rsidR="000B638D" w:rsidRDefault="000B63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DF6"/>
    <w:multiLevelType w:val="hybridMultilevel"/>
    <w:tmpl w:val="C216419A"/>
    <w:lvl w:ilvl="0" w:tplc="4072A5D0">
      <w:start w:val="4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F1BD0"/>
    <w:multiLevelType w:val="multilevel"/>
    <w:tmpl w:val="35FC8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41771D"/>
    <w:multiLevelType w:val="multilevel"/>
    <w:tmpl w:val="35FC8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0868"/>
    <w:rsid w:val="00052742"/>
    <w:rsid w:val="00094AEA"/>
    <w:rsid w:val="000B638D"/>
    <w:rsid w:val="00107018"/>
    <w:rsid w:val="001244F6"/>
    <w:rsid w:val="001E494F"/>
    <w:rsid w:val="00210BFE"/>
    <w:rsid w:val="0028163D"/>
    <w:rsid w:val="00290A23"/>
    <w:rsid w:val="002B3D35"/>
    <w:rsid w:val="003A0A5E"/>
    <w:rsid w:val="003C6925"/>
    <w:rsid w:val="003E45AD"/>
    <w:rsid w:val="0041262B"/>
    <w:rsid w:val="0045146E"/>
    <w:rsid w:val="004763D7"/>
    <w:rsid w:val="004A18FB"/>
    <w:rsid w:val="0057234C"/>
    <w:rsid w:val="00572B28"/>
    <w:rsid w:val="005B793D"/>
    <w:rsid w:val="00730EAB"/>
    <w:rsid w:val="007356E6"/>
    <w:rsid w:val="00781F20"/>
    <w:rsid w:val="007D7E05"/>
    <w:rsid w:val="00810098"/>
    <w:rsid w:val="008659DB"/>
    <w:rsid w:val="00952CF5"/>
    <w:rsid w:val="009A35F3"/>
    <w:rsid w:val="00A05943"/>
    <w:rsid w:val="00A40BBC"/>
    <w:rsid w:val="00BC6ECD"/>
    <w:rsid w:val="00C01232"/>
    <w:rsid w:val="00C35FBE"/>
    <w:rsid w:val="00DC3924"/>
    <w:rsid w:val="00E00868"/>
    <w:rsid w:val="00F06C0D"/>
    <w:rsid w:val="00F6122B"/>
    <w:rsid w:val="00F62B07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00868"/>
    <w:rPr>
      <w:color w:val="000000"/>
    </w:rPr>
  </w:style>
  <w:style w:type="paragraph" w:styleId="a4">
    <w:name w:val="No Spacing"/>
    <w:link w:val="a3"/>
    <w:uiPriority w:val="99"/>
    <w:qFormat/>
    <w:rsid w:val="00E00868"/>
    <w:pPr>
      <w:widowControl w:val="0"/>
      <w:spacing w:after="0" w:line="240" w:lineRule="auto"/>
    </w:pPr>
    <w:rPr>
      <w:color w:val="000000"/>
    </w:rPr>
  </w:style>
  <w:style w:type="character" w:customStyle="1" w:styleId="a5">
    <w:name w:val="Основной текст_"/>
    <w:basedOn w:val="a0"/>
    <w:link w:val="5"/>
    <w:locked/>
    <w:rsid w:val="00E00868"/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5"/>
    <w:rsid w:val="00E00868"/>
    <w:pPr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pt">
    <w:name w:val="Основной текст + 21 pt"/>
    <w:aliases w:val="Интервал -1 pt"/>
    <w:basedOn w:val="a5"/>
    <w:rsid w:val="00E00868"/>
    <w:rPr>
      <w:color w:val="787CB6"/>
      <w:spacing w:val="-30"/>
      <w:w w:val="100"/>
      <w:position w:val="0"/>
      <w:sz w:val="42"/>
      <w:szCs w:val="42"/>
    </w:rPr>
  </w:style>
  <w:style w:type="character" w:customStyle="1" w:styleId="a6">
    <w:name w:val="Основной текст + Полужирный"/>
    <w:aliases w:val="Интервал 3 pt"/>
    <w:basedOn w:val="a5"/>
    <w:rsid w:val="00E00868"/>
    <w:rPr>
      <w:b/>
      <w:bCs/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008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6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9">
    <w:name w:val="Table Grid"/>
    <w:basedOn w:val="a1"/>
    <w:uiPriority w:val="59"/>
    <w:rsid w:val="0041262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5146E"/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451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45146E"/>
    <w:pPr>
      <w:spacing w:before="240"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F62B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B0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F62B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2B0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12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2CA5-45EA-40AD-B076-D9520CDA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8</cp:revision>
  <cp:lastPrinted>2022-01-25T12:56:00Z</cp:lastPrinted>
  <dcterms:created xsi:type="dcterms:W3CDTF">2022-01-25T10:20:00Z</dcterms:created>
  <dcterms:modified xsi:type="dcterms:W3CDTF">2022-01-27T05:52:00Z</dcterms:modified>
</cp:coreProperties>
</file>