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66111" w:rsidRDefault="00D143F4" w:rsidP="00D143F4">
      <w:pPr>
        <w:ind w:right="-365"/>
        <w:jc w:val="center"/>
        <w:rPr>
          <w:szCs w:val="28"/>
        </w:rPr>
      </w:pP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9C6F02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ШЕС</w:t>
      </w:r>
      <w:r w:rsidR="000C3A8F">
        <w:rPr>
          <w:szCs w:val="28"/>
        </w:rPr>
        <w:t>ТОГО СОЗЫВА</w:t>
      </w: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D143F4">
      <w:pPr>
        <w:ind w:right="-365"/>
        <w:jc w:val="both"/>
        <w:rPr>
          <w:szCs w:val="28"/>
        </w:rPr>
      </w:pPr>
      <w:r>
        <w:rPr>
          <w:szCs w:val="28"/>
        </w:rPr>
        <w:t>от 2</w:t>
      </w:r>
      <w:r w:rsidR="009C6F02">
        <w:rPr>
          <w:szCs w:val="28"/>
        </w:rPr>
        <w:t>6</w:t>
      </w:r>
      <w:r>
        <w:rPr>
          <w:szCs w:val="28"/>
        </w:rPr>
        <w:t xml:space="preserve"> </w:t>
      </w:r>
      <w:r w:rsidR="009C6F02">
        <w:rPr>
          <w:szCs w:val="28"/>
        </w:rPr>
        <w:t>февра</w:t>
      </w:r>
      <w:r w:rsidR="00C6749F">
        <w:rPr>
          <w:szCs w:val="28"/>
        </w:rPr>
        <w:t>л</w:t>
      </w:r>
      <w:r>
        <w:rPr>
          <w:szCs w:val="28"/>
        </w:rPr>
        <w:t>я 20</w:t>
      </w:r>
      <w:r w:rsidR="00E80EF9">
        <w:rPr>
          <w:szCs w:val="28"/>
        </w:rPr>
        <w:t>2</w:t>
      </w:r>
      <w:r w:rsidR="009C6F02">
        <w:rPr>
          <w:szCs w:val="28"/>
        </w:rPr>
        <w:t>1</w:t>
      </w:r>
      <w:r w:rsidR="000C3A8F">
        <w:rPr>
          <w:szCs w:val="28"/>
        </w:rPr>
        <w:t xml:space="preserve"> года                   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</w:t>
      </w:r>
      <w:r w:rsidR="001F26EB">
        <w:rPr>
          <w:szCs w:val="28"/>
        </w:rPr>
        <w:t xml:space="preserve">      </w:t>
      </w:r>
      <w:r w:rsidR="006C6145">
        <w:rPr>
          <w:szCs w:val="28"/>
        </w:rPr>
        <w:t xml:space="preserve">                 № </w:t>
      </w:r>
      <w:r w:rsidR="009C6F02">
        <w:rPr>
          <w:szCs w:val="28"/>
        </w:rPr>
        <w:t>13</w:t>
      </w:r>
    </w:p>
    <w:p w:rsidR="000C3A8F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8"/>
        </w:rPr>
      </w:pPr>
    </w:p>
    <w:p w:rsidR="00F47D25" w:rsidRPr="00C6749F" w:rsidRDefault="009C6F02" w:rsidP="009C6F02">
      <w:pPr>
        <w:ind w:right="4875"/>
        <w:jc w:val="both"/>
      </w:pPr>
      <w:r>
        <w:t>Об утверждении  Перечня объектов 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</w:t>
      </w:r>
    </w:p>
    <w:p w:rsidR="00F47D25" w:rsidRDefault="00F47D25" w:rsidP="00D143F4">
      <w:pPr>
        <w:jc w:val="both"/>
      </w:pPr>
    </w:p>
    <w:p w:rsidR="00F47D25" w:rsidRDefault="009C6F02" w:rsidP="001F26EB">
      <w:pPr>
        <w:ind w:firstLine="567"/>
        <w:jc w:val="both"/>
      </w:pPr>
      <w:r>
        <w:t xml:space="preserve">Рассмотрев информацию </w:t>
      </w:r>
      <w:r w:rsidR="001F26EB">
        <w:t>а</w:t>
      </w:r>
      <w:r>
        <w:t>дминистрации муниципального образования «Темкинский район» Смоленской области  «Об утверждении  Перечня объектов государственной собственности Смоленской области, передаваемых в муниципальную  собственность муниципального образования «Темкинский район» Смоленской области», в соответствии  с Уставом муниципального образования «Темкинск</w:t>
      </w:r>
      <w:r w:rsidR="00746B0D">
        <w:t>ий</w:t>
      </w:r>
      <w:r>
        <w:t xml:space="preserve"> район» Смоленской области (новая редакция) </w:t>
      </w:r>
      <w:r w:rsidR="00746B0D">
        <w:t xml:space="preserve">            </w:t>
      </w:r>
      <w:r>
        <w:t xml:space="preserve">           (с изменениями), </w:t>
      </w:r>
      <w:r w:rsidR="001F26EB">
        <w:t xml:space="preserve"> </w:t>
      </w:r>
      <w:r>
        <w:t>решением  постоянной комиссии по имущественным, земельным отношениям и природопользованию</w:t>
      </w:r>
      <w:r w:rsidR="00F47D25">
        <w:t xml:space="preserve"> </w:t>
      </w:r>
    </w:p>
    <w:p w:rsidR="00F47D25" w:rsidRDefault="00F47D25" w:rsidP="00D143F4">
      <w:pPr>
        <w:jc w:val="both"/>
      </w:pPr>
    </w:p>
    <w:p w:rsidR="00F47D25" w:rsidRDefault="00F47D25" w:rsidP="001F26EB">
      <w:pPr>
        <w:ind w:firstLine="567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F47D25" w:rsidRDefault="00F47D25" w:rsidP="00D143F4">
      <w:pPr>
        <w:jc w:val="both"/>
      </w:pPr>
    </w:p>
    <w:p w:rsidR="00F47D25" w:rsidRDefault="00F47D25" w:rsidP="001F26EB">
      <w:pPr>
        <w:ind w:right="-87" w:firstLine="567"/>
        <w:jc w:val="both"/>
      </w:pPr>
      <w:r>
        <w:t>1. Утвердить прилагаемый Переч</w:t>
      </w:r>
      <w:r w:rsidR="00100811">
        <w:t>е</w:t>
      </w:r>
      <w:r>
        <w:t>н</w:t>
      </w:r>
      <w:r w:rsidR="00566111">
        <w:t>ь</w:t>
      </w:r>
      <w:r>
        <w:t xml:space="preserve"> </w:t>
      </w:r>
      <w:r w:rsidR="009C6F02">
        <w:t>объектов государственной собственности Смоленской области, передаваемых в муниципальную  собственность муниципального образования «Темкинский район» Смоленской области</w:t>
      </w:r>
      <w:r>
        <w:t>.</w:t>
      </w:r>
    </w:p>
    <w:p w:rsidR="00F47D25" w:rsidRDefault="00F47D25" w:rsidP="001F26EB">
      <w:pPr>
        <w:ind w:right="-87" w:firstLine="567"/>
        <w:jc w:val="both"/>
      </w:pPr>
      <w:r>
        <w:t xml:space="preserve">2.  </w:t>
      </w:r>
      <w:r w:rsidR="001F26EB">
        <w:t>Рекомендовать а</w:t>
      </w:r>
      <w:r w:rsidR="009C6F02">
        <w:t>дминистрации муниципального образования «Темки</w:t>
      </w:r>
      <w:r w:rsidR="001F26EB">
        <w:t xml:space="preserve">нский район» Смоленской области </w:t>
      </w:r>
      <w:r w:rsidR="009C6F02">
        <w:t xml:space="preserve"> утвержденный  Перечень</w:t>
      </w:r>
      <w:r>
        <w:t xml:space="preserve"> </w:t>
      </w:r>
      <w:r w:rsidR="009C6F02">
        <w:t>объектов государственной собственности Смоленской области, передаваемых в муниципальную  собственность муниципального образования «Темкинский район» Смоленской области</w:t>
      </w:r>
      <w:r>
        <w:t xml:space="preserve">, </w:t>
      </w:r>
      <w:r w:rsidR="009C6F02">
        <w:t>включить в реестр муниципальной собственности  муниципального образования «Темкинский район»  Смоленской области</w:t>
      </w:r>
      <w:r w:rsidR="009C6F02">
        <w:rPr>
          <w:lang w:eastAsia="ar-SA"/>
        </w:rPr>
        <w:t>,  согласно приложению.</w:t>
      </w:r>
    </w:p>
    <w:p w:rsidR="00F47D25" w:rsidRDefault="00F47D25" w:rsidP="001F26EB">
      <w:pPr>
        <w:ind w:right="-87" w:firstLine="567"/>
        <w:jc w:val="both"/>
      </w:pPr>
      <w:r>
        <w:t xml:space="preserve">3. </w:t>
      </w:r>
      <w:r>
        <w:rPr>
          <w:szCs w:val="28"/>
        </w:rPr>
        <w:t xml:space="preserve">Настоящее решение вступает в силу со дня обнародования и подлежит размещению на официальном сайте в сети «Интернет».    </w:t>
      </w:r>
    </w:p>
    <w:p w:rsidR="0051699C" w:rsidRPr="00F47D25" w:rsidRDefault="00F47D25" w:rsidP="001F26EB">
      <w:pPr>
        <w:pStyle w:val="ConsPlusNormal"/>
        <w:widowControl/>
        <w:ind w:right="-8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47D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47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F47D2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Pr="00F47D25">
        <w:rPr>
          <w:rFonts w:ascii="Times New Roman" w:hAnsi="Times New Roman"/>
          <w:sz w:val="28"/>
          <w:szCs w:val="28"/>
        </w:rPr>
        <w:t>и природопользованию 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47D25">
        <w:rPr>
          <w:rFonts w:ascii="Times New Roman" w:hAnsi="Times New Roman"/>
          <w:sz w:val="28"/>
          <w:szCs w:val="28"/>
        </w:rPr>
        <w:t>Ю.Н. Савченков).</w:t>
      </w:r>
    </w:p>
    <w:p w:rsidR="00F47D25" w:rsidRDefault="00F47D25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39E8" w:rsidRPr="009C6F02" w:rsidRDefault="00E339E8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5353"/>
        <w:gridCol w:w="425"/>
        <w:gridCol w:w="4395"/>
      </w:tblGrid>
      <w:tr w:rsidR="00E339E8" w:rsidRPr="00581C4F" w:rsidTr="00245AC0">
        <w:tc>
          <w:tcPr>
            <w:tcW w:w="5353" w:type="dxa"/>
            <w:shd w:val="clear" w:color="auto" w:fill="auto"/>
          </w:tcPr>
          <w:p w:rsidR="00E339E8" w:rsidRPr="00581C4F" w:rsidRDefault="00E339E8" w:rsidP="00245AC0">
            <w:pPr>
              <w:tabs>
                <w:tab w:val="center" w:pos="510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581C4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581C4F">
              <w:rPr>
                <w:szCs w:val="28"/>
              </w:rPr>
              <w:t xml:space="preserve"> муниципального образования «Темкинский район» Смоленской области</w:t>
            </w:r>
          </w:p>
          <w:p w:rsidR="00E339E8" w:rsidRPr="00581C4F" w:rsidRDefault="00E339E8" w:rsidP="00245AC0">
            <w:pPr>
              <w:tabs>
                <w:tab w:val="center" w:pos="5102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E339E8" w:rsidRPr="00581C4F" w:rsidRDefault="00E339E8" w:rsidP="00245AC0">
            <w:pPr>
              <w:tabs>
                <w:tab w:val="center" w:pos="5102"/>
              </w:tabs>
              <w:rPr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E339E8" w:rsidRDefault="00E339E8" w:rsidP="00245AC0">
            <w:pPr>
              <w:tabs>
                <w:tab w:val="center" w:pos="5102"/>
              </w:tabs>
              <w:jc w:val="both"/>
              <w:rPr>
                <w:szCs w:val="28"/>
              </w:rPr>
            </w:pPr>
            <w:r w:rsidRPr="00581C4F">
              <w:rPr>
                <w:szCs w:val="28"/>
              </w:rPr>
              <w:t xml:space="preserve">Председатель Темкинского </w:t>
            </w:r>
            <w:r>
              <w:rPr>
                <w:szCs w:val="28"/>
              </w:rPr>
              <w:t>р</w:t>
            </w:r>
            <w:r w:rsidRPr="00581C4F">
              <w:rPr>
                <w:szCs w:val="28"/>
              </w:rPr>
              <w:t>айонного</w:t>
            </w:r>
            <w:r>
              <w:rPr>
                <w:szCs w:val="28"/>
              </w:rPr>
              <w:t xml:space="preserve">       </w:t>
            </w:r>
            <w:r w:rsidRPr="00581C4F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    д</w:t>
            </w:r>
            <w:r w:rsidRPr="00581C4F">
              <w:rPr>
                <w:szCs w:val="28"/>
              </w:rPr>
              <w:t>епутатов</w:t>
            </w:r>
            <w:r>
              <w:rPr>
                <w:szCs w:val="28"/>
              </w:rPr>
              <w:t xml:space="preserve">                                            </w:t>
            </w:r>
          </w:p>
          <w:p w:rsidR="00E339E8" w:rsidRPr="00581C4F" w:rsidRDefault="00E339E8" w:rsidP="00245AC0">
            <w:pPr>
              <w:tabs>
                <w:tab w:val="center" w:pos="5102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Л.Ю. Терёхина</w:t>
            </w:r>
          </w:p>
        </w:tc>
      </w:tr>
    </w:tbl>
    <w:p w:rsidR="009C6F02" w:rsidRDefault="009C6F02" w:rsidP="009C6F02">
      <w:pPr>
        <w:ind w:left="6379" w:right="55"/>
        <w:jc w:val="right"/>
      </w:pPr>
      <w:r>
        <w:lastRenderedPageBreak/>
        <w:t xml:space="preserve">Приложение </w:t>
      </w:r>
    </w:p>
    <w:p w:rsidR="009C6F02" w:rsidRDefault="009C6F02" w:rsidP="009C6F02">
      <w:pPr>
        <w:ind w:left="6379" w:right="55"/>
        <w:jc w:val="both"/>
      </w:pPr>
      <w:r>
        <w:t>к решению Темкинского районного Совета депутатов</w:t>
      </w:r>
    </w:p>
    <w:p w:rsidR="009C6F02" w:rsidRDefault="009C6F02" w:rsidP="009C6F02">
      <w:pPr>
        <w:ind w:left="6379" w:right="55"/>
        <w:jc w:val="both"/>
      </w:pPr>
      <w:r>
        <w:t>№</w:t>
      </w:r>
      <w:r w:rsidR="001F26EB">
        <w:t>13</w:t>
      </w:r>
      <w:r>
        <w:t xml:space="preserve"> от 26 февраля 2021 года</w:t>
      </w:r>
    </w:p>
    <w:p w:rsidR="009C6F02" w:rsidRDefault="009C6F02" w:rsidP="009C6F02"/>
    <w:p w:rsidR="009C6F02" w:rsidRDefault="009C6F02" w:rsidP="009C6F02">
      <w:pPr>
        <w:pStyle w:val="a6"/>
        <w:jc w:val="center"/>
      </w:pPr>
      <w:r>
        <w:t>ПЕРЕЧЕНЬ</w:t>
      </w:r>
    </w:p>
    <w:p w:rsidR="001F26EB" w:rsidRDefault="001F26EB" w:rsidP="009C6F02">
      <w:pPr>
        <w:pStyle w:val="a6"/>
        <w:jc w:val="center"/>
      </w:pPr>
      <w:r>
        <w:t>объектов</w:t>
      </w:r>
      <w:r w:rsidR="009C6F02">
        <w:t xml:space="preserve"> государственной собственности Смоленской области, </w:t>
      </w:r>
    </w:p>
    <w:p w:rsidR="001F26EB" w:rsidRDefault="009C6F02" w:rsidP="009C6F02">
      <w:pPr>
        <w:pStyle w:val="a6"/>
        <w:jc w:val="center"/>
      </w:pPr>
      <w:proofErr w:type="gramStart"/>
      <w:r>
        <w:t>передаваемых</w:t>
      </w:r>
      <w:proofErr w:type="gramEnd"/>
      <w:r>
        <w:t xml:space="preserve"> в муниципальную собственность </w:t>
      </w:r>
    </w:p>
    <w:p w:rsidR="009C6F02" w:rsidRDefault="009C6F02" w:rsidP="009C6F02">
      <w:pPr>
        <w:pStyle w:val="a6"/>
        <w:jc w:val="center"/>
      </w:pPr>
      <w:r>
        <w:t>муниципального образования «Темкинский район» Смоленской области</w:t>
      </w:r>
    </w:p>
    <w:p w:rsidR="009C6F02" w:rsidRDefault="009C6F02" w:rsidP="009C6F02">
      <w:pPr>
        <w:pStyle w:val="a6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267"/>
        <w:gridCol w:w="1700"/>
        <w:gridCol w:w="1700"/>
        <w:gridCol w:w="1420"/>
      </w:tblGrid>
      <w:tr w:rsidR="009C6F02" w:rsidRPr="001F26EB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2" w:rsidRPr="001F26EB" w:rsidRDefault="009C6F02" w:rsidP="001F26E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F26E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F26EB">
              <w:rPr>
                <w:b/>
                <w:sz w:val="20"/>
                <w:szCs w:val="20"/>
              </w:rPr>
              <w:t>п</w:t>
            </w:r>
            <w:proofErr w:type="gramEnd"/>
            <w:r w:rsidRPr="001F26E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2" w:rsidRPr="001F26EB" w:rsidRDefault="009C6F02" w:rsidP="00F274A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F26EB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2" w:rsidRPr="001F26EB" w:rsidRDefault="009C6F02" w:rsidP="00F274A3">
            <w:pPr>
              <w:jc w:val="center"/>
              <w:rPr>
                <w:b/>
                <w:sz w:val="20"/>
                <w:szCs w:val="20"/>
              </w:rPr>
            </w:pPr>
            <w:r w:rsidRPr="001F26EB"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2" w:rsidRPr="001F26EB" w:rsidRDefault="009C6F02" w:rsidP="00F274A3">
            <w:pPr>
              <w:jc w:val="center"/>
              <w:rPr>
                <w:b/>
                <w:sz w:val="20"/>
                <w:szCs w:val="20"/>
              </w:rPr>
            </w:pPr>
            <w:r w:rsidRPr="001F26EB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2" w:rsidRPr="001F26EB" w:rsidRDefault="009C6F02" w:rsidP="00F274A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F26EB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B" w:rsidRDefault="009C6F02" w:rsidP="00F274A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F26EB">
              <w:rPr>
                <w:b/>
                <w:sz w:val="20"/>
                <w:szCs w:val="20"/>
              </w:rPr>
              <w:t xml:space="preserve">Сумма, </w:t>
            </w:r>
          </w:p>
          <w:p w:rsidR="009C6F02" w:rsidRPr="001F26EB" w:rsidRDefault="009C6F02" w:rsidP="00F274A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F26EB">
              <w:rPr>
                <w:b/>
                <w:sz w:val="20"/>
                <w:szCs w:val="20"/>
              </w:rPr>
              <w:t>руб.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>Стул к столу шахматному 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3 606,00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21 636,00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>Стул поворотный с изменяемой высотой 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  <w:lang w:val="en-US"/>
              </w:rPr>
            </w:pPr>
            <w:r w:rsidRPr="00FB4553">
              <w:rPr>
                <w:sz w:val="22"/>
                <w:szCs w:val="22"/>
              </w:rPr>
              <w:t>7 707,00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7 707,00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 xml:space="preserve">Стул ученика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3 606,00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72 120,00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 xml:space="preserve">Стул ученика Тип 2 (Красный) </w:t>
            </w:r>
            <w:r w:rsidR="001F26EB">
              <w:rPr>
                <w:sz w:val="22"/>
                <w:szCs w:val="22"/>
              </w:rPr>
              <w:t xml:space="preserve"> </w:t>
            </w:r>
            <w:r w:rsidRPr="00FB4553">
              <w:rPr>
                <w:sz w:val="22"/>
                <w:szCs w:val="22"/>
              </w:rPr>
              <w:t>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3 164,00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15 820,00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>Стул ученика Тип 2 (Серый) 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3 164,00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31 640,00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>Ноутбук виртуальной реальности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K2010N1055886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96 000,00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96 000,00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>Система виртуальной реальности (шлем в сборе, контроллеры)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FA9A42001031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75 214,00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75 214,00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  <w:highlight w:val="yellow"/>
              </w:rPr>
            </w:pPr>
            <w:r w:rsidRPr="00FB4553">
              <w:rPr>
                <w:sz w:val="22"/>
                <w:szCs w:val="22"/>
              </w:rPr>
              <w:t xml:space="preserve">Многофункциональное устройство (МФУ)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3389327181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  <w:highlight w:val="yellow"/>
              </w:rPr>
            </w:pPr>
            <w:r w:rsidRPr="00FB4553">
              <w:rPr>
                <w:sz w:val="22"/>
                <w:szCs w:val="22"/>
              </w:rPr>
              <w:t>28 999,94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  <w:highlight w:val="yellow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  <w:highlight w:val="yellow"/>
              </w:rPr>
            </w:pPr>
            <w:r w:rsidRPr="00FB4553">
              <w:rPr>
                <w:sz w:val="22"/>
                <w:szCs w:val="22"/>
              </w:rPr>
              <w:t>28 999,94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  <w:highlight w:val="yellow"/>
              </w:rPr>
            </w:pPr>
            <w:r w:rsidRPr="00FB4553">
              <w:rPr>
                <w:sz w:val="22"/>
                <w:szCs w:val="22"/>
              </w:rPr>
              <w:t>Ноутбук мобильного класса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2201030120501-0352</w:t>
            </w:r>
          </w:p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2201030120501-0314</w:t>
            </w:r>
          </w:p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2201030120501-0239</w:t>
            </w:r>
          </w:p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2201030120501-0321</w:t>
            </w:r>
          </w:p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2201030120501-0171</w:t>
            </w:r>
          </w:p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2201030120501-0219</w:t>
            </w:r>
          </w:p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2201030120501-0228</w:t>
            </w:r>
          </w:p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2201030120501-0111</w:t>
            </w:r>
          </w:p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2201030120501-0299</w:t>
            </w:r>
          </w:p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001CAB">
              <w:rPr>
                <w:sz w:val="20"/>
                <w:szCs w:val="20"/>
              </w:rPr>
              <w:t>2201030120501-0128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  <w:highlight w:val="yellow"/>
              </w:rPr>
            </w:pPr>
            <w:r w:rsidRPr="00FB4553">
              <w:rPr>
                <w:sz w:val="22"/>
                <w:szCs w:val="22"/>
              </w:rPr>
              <w:t>25 636,64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  <w:highlight w:val="yellow"/>
              </w:rPr>
            </w:pPr>
            <w:r w:rsidRPr="00FB4553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  <w:highlight w:val="yellow"/>
              </w:rPr>
            </w:pPr>
            <w:r w:rsidRPr="00FB4553">
              <w:rPr>
                <w:sz w:val="22"/>
                <w:szCs w:val="22"/>
              </w:rPr>
              <w:t>256 366,40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 xml:space="preserve">Фотоаппарат с объективом </w:t>
            </w:r>
            <w:r w:rsidRPr="00FB4553">
              <w:rPr>
                <w:sz w:val="22"/>
                <w:szCs w:val="22"/>
                <w:lang w:val="en-US"/>
              </w:rPr>
              <w:t>Nikon</w:t>
            </w:r>
            <w:r w:rsidRPr="00FB4553">
              <w:rPr>
                <w:sz w:val="22"/>
                <w:szCs w:val="22"/>
              </w:rPr>
              <w:t xml:space="preserve"> </w:t>
            </w:r>
            <w:r w:rsidRPr="00FB4553">
              <w:rPr>
                <w:sz w:val="22"/>
                <w:szCs w:val="22"/>
                <w:lang w:val="en-US"/>
              </w:rPr>
              <w:t>D</w:t>
            </w:r>
            <w:r w:rsidRPr="00FB4553">
              <w:rPr>
                <w:sz w:val="22"/>
                <w:szCs w:val="22"/>
              </w:rPr>
              <w:t xml:space="preserve">5100 </w:t>
            </w:r>
            <w:r w:rsidRPr="00FB4553">
              <w:rPr>
                <w:sz w:val="22"/>
                <w:szCs w:val="22"/>
                <w:lang w:val="en-US"/>
              </w:rPr>
              <w:t>kit</w:t>
            </w:r>
            <w:r w:rsidRPr="00FB4553">
              <w:rPr>
                <w:sz w:val="22"/>
                <w:szCs w:val="22"/>
              </w:rPr>
              <w:t xml:space="preserve"> 18-55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color w:val="000000"/>
                <w:sz w:val="22"/>
              </w:rPr>
            </w:pPr>
          </w:p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6906613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  <w:lang w:val="en-US"/>
              </w:rPr>
              <w:t>25 00</w:t>
            </w:r>
            <w:r w:rsidRPr="00FB455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25 000,00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 xml:space="preserve">Штатив </w:t>
            </w:r>
            <w:r w:rsidRPr="00FB4553">
              <w:rPr>
                <w:sz w:val="22"/>
                <w:szCs w:val="22"/>
                <w:lang w:val="en-US"/>
              </w:rPr>
              <w:t>Hama Gamma 153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2 100,00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2 100,00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>Аддитивное оборудование (3-</w:t>
            </w:r>
            <w:r w:rsidRPr="00FB4553">
              <w:rPr>
                <w:sz w:val="22"/>
                <w:szCs w:val="22"/>
                <w:lang w:val="en-US"/>
              </w:rPr>
              <w:t>D</w:t>
            </w:r>
            <w:r w:rsidRPr="00FB4553">
              <w:rPr>
                <w:sz w:val="22"/>
                <w:szCs w:val="22"/>
              </w:rPr>
              <w:t xml:space="preserve"> принтер) </w:t>
            </w:r>
            <w:r w:rsidRPr="00FB4553">
              <w:rPr>
                <w:sz w:val="22"/>
                <w:szCs w:val="22"/>
                <w:lang w:val="en-US"/>
              </w:rPr>
              <w:t>Element</w:t>
            </w:r>
            <w:r w:rsidRPr="00FB4553">
              <w:rPr>
                <w:sz w:val="22"/>
                <w:szCs w:val="22"/>
              </w:rPr>
              <w:t xml:space="preserve"> 3</w:t>
            </w:r>
            <w:r w:rsidRPr="00FB4553">
              <w:rPr>
                <w:sz w:val="22"/>
                <w:szCs w:val="22"/>
                <w:lang w:val="en-US"/>
              </w:rPr>
              <w:t>D</w:t>
            </w:r>
            <w:r w:rsidRPr="00FB4553">
              <w:rPr>
                <w:sz w:val="22"/>
                <w:szCs w:val="22"/>
              </w:rPr>
              <w:t xml:space="preserve"> </w:t>
            </w:r>
            <w:r w:rsidRPr="00FB4553">
              <w:rPr>
                <w:sz w:val="22"/>
                <w:szCs w:val="22"/>
                <w:lang w:val="en-US"/>
              </w:rPr>
              <w:t>STUDY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67021120033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32 738,05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32 738,05</w:t>
            </w:r>
          </w:p>
        </w:tc>
      </w:tr>
      <w:tr w:rsidR="009C6F02" w:rsidRPr="00FB4553" w:rsidTr="001F26EB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proofErr w:type="spellStart"/>
            <w:r w:rsidRPr="00FB4553">
              <w:rPr>
                <w:sz w:val="22"/>
                <w:szCs w:val="22"/>
              </w:rPr>
              <w:t>Квадрокоптер</w:t>
            </w:r>
            <w:proofErr w:type="spellEnd"/>
            <w:r w:rsidRPr="00FB4553">
              <w:rPr>
                <w:sz w:val="22"/>
                <w:szCs w:val="22"/>
              </w:rPr>
              <w:t xml:space="preserve"> </w:t>
            </w:r>
            <w:r w:rsidRPr="00FB4553">
              <w:rPr>
                <w:sz w:val="22"/>
                <w:szCs w:val="22"/>
                <w:lang w:val="en-US"/>
              </w:rPr>
              <w:t xml:space="preserve">DJI </w:t>
            </w:r>
            <w:r w:rsidRPr="00FB4553">
              <w:rPr>
                <w:sz w:val="22"/>
                <w:szCs w:val="22"/>
              </w:rPr>
              <w:t>тип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0K1CGCDRAJ29X7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  <w:lang w:val="en-US"/>
              </w:rPr>
              <w:t>68 513</w:t>
            </w:r>
            <w:r w:rsidRPr="00FB4553">
              <w:rPr>
                <w:sz w:val="22"/>
                <w:szCs w:val="22"/>
              </w:rPr>
              <w:t>,</w:t>
            </w:r>
            <w:r w:rsidRPr="00FB4553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  <w:lang w:val="en-US"/>
              </w:rPr>
              <w:t>68 513</w:t>
            </w:r>
            <w:r w:rsidRPr="00FB4553">
              <w:rPr>
                <w:sz w:val="22"/>
                <w:szCs w:val="22"/>
              </w:rPr>
              <w:t>,</w:t>
            </w:r>
            <w:r w:rsidRPr="00FB4553">
              <w:rPr>
                <w:sz w:val="22"/>
                <w:szCs w:val="22"/>
                <w:lang w:val="en-US"/>
              </w:rPr>
              <w:t>71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proofErr w:type="spellStart"/>
            <w:r w:rsidRPr="00FB4553">
              <w:rPr>
                <w:sz w:val="22"/>
                <w:szCs w:val="22"/>
              </w:rPr>
              <w:t>Квадрокоптер</w:t>
            </w:r>
            <w:proofErr w:type="spellEnd"/>
            <w:r w:rsidRPr="00FB4553">
              <w:rPr>
                <w:sz w:val="22"/>
                <w:szCs w:val="22"/>
              </w:rPr>
              <w:t xml:space="preserve"> </w:t>
            </w:r>
            <w:r w:rsidRPr="00FB4553">
              <w:rPr>
                <w:sz w:val="22"/>
                <w:szCs w:val="22"/>
                <w:lang w:val="en-US"/>
              </w:rPr>
              <w:t xml:space="preserve">DJI </w:t>
            </w:r>
            <w:r w:rsidRPr="00FB4553">
              <w:rPr>
                <w:sz w:val="22"/>
                <w:szCs w:val="22"/>
              </w:rPr>
              <w:t>тип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0TQDG7REDBR1FX</w:t>
            </w:r>
          </w:p>
          <w:p w:rsidR="009C6F02" w:rsidRPr="00001CAB" w:rsidRDefault="009C6F02" w:rsidP="00F274A3">
            <w:pPr>
              <w:jc w:val="center"/>
              <w:rPr>
                <w:sz w:val="20"/>
                <w:szCs w:val="20"/>
              </w:rPr>
            </w:pPr>
            <w:r w:rsidRPr="00001CAB">
              <w:rPr>
                <w:sz w:val="20"/>
                <w:szCs w:val="20"/>
              </w:rPr>
              <w:t>0TQDG7PEDB2LQT</w:t>
            </w:r>
          </w:p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001CAB">
              <w:rPr>
                <w:sz w:val="20"/>
                <w:szCs w:val="20"/>
              </w:rPr>
              <w:t>0TQDG7PEDBPT9X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  <w:lang w:val="en-US"/>
              </w:rPr>
              <w:t>18 340</w:t>
            </w:r>
            <w:r w:rsidRPr="00FB4553">
              <w:rPr>
                <w:sz w:val="22"/>
                <w:szCs w:val="22"/>
              </w:rPr>
              <w:t>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55 022,52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 xml:space="preserve">Смартфон </w:t>
            </w:r>
            <w:r w:rsidRPr="00FB4553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R58N60SN50V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19 048,28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19 048,28</w:t>
            </w:r>
          </w:p>
        </w:tc>
      </w:tr>
      <w:tr w:rsidR="009C6F02" w:rsidRPr="00FB4553" w:rsidTr="001F26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1F26EB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hanging="686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rPr>
                <w:sz w:val="22"/>
              </w:rPr>
            </w:pPr>
            <w:r w:rsidRPr="00FB4553">
              <w:rPr>
                <w:sz w:val="22"/>
                <w:szCs w:val="22"/>
              </w:rPr>
              <w:t xml:space="preserve">Телекоммуникационное оборудование </w:t>
            </w:r>
            <w:r w:rsidRPr="00FB4553">
              <w:rPr>
                <w:sz w:val="22"/>
                <w:szCs w:val="22"/>
                <w:lang w:val="en-US"/>
              </w:rPr>
              <w:t>Asus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2 771,60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2" w:rsidRPr="00FB4553" w:rsidRDefault="009C6F02" w:rsidP="00F274A3">
            <w:pPr>
              <w:tabs>
                <w:tab w:val="left" w:pos="315"/>
              </w:tabs>
              <w:jc w:val="center"/>
              <w:rPr>
                <w:sz w:val="22"/>
              </w:rPr>
            </w:pPr>
            <w:r w:rsidRPr="00FB4553">
              <w:rPr>
                <w:sz w:val="22"/>
                <w:szCs w:val="22"/>
              </w:rPr>
              <w:t>2 771,60</w:t>
            </w:r>
          </w:p>
        </w:tc>
      </w:tr>
    </w:tbl>
    <w:p w:rsidR="00D818BA" w:rsidRDefault="00D818BA" w:rsidP="009C6F02">
      <w:pPr>
        <w:pStyle w:val="ConsPlusNormal"/>
        <w:widowControl/>
        <w:ind w:right="-365" w:firstLine="0"/>
        <w:jc w:val="both"/>
        <w:outlineLvl w:val="1"/>
      </w:pPr>
    </w:p>
    <w:sectPr w:rsidR="00D818BA" w:rsidSect="009C6F02">
      <w:pgSz w:w="11906" w:h="16838"/>
      <w:pgMar w:top="79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6EB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6582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066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15D5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6B0D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02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006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DDE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39E8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9C6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2021-02-25T13:26:00Z</cp:lastPrinted>
  <dcterms:created xsi:type="dcterms:W3CDTF">2021-02-24T14:03:00Z</dcterms:created>
  <dcterms:modified xsi:type="dcterms:W3CDTF">2021-02-25T13:28:00Z</dcterms:modified>
</cp:coreProperties>
</file>