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от  2</w:t>
      </w:r>
      <w:r w:rsidR="006D599D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6D599D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2021 года                                                                              </w:t>
      </w:r>
      <w:r w:rsidR="004C2D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600A5F">
        <w:rPr>
          <w:sz w:val="28"/>
          <w:szCs w:val="28"/>
        </w:rPr>
        <w:t xml:space="preserve"> </w:t>
      </w:r>
      <w:r w:rsidR="001E39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D599D">
        <w:rPr>
          <w:sz w:val="28"/>
          <w:szCs w:val="28"/>
        </w:rPr>
        <w:t>5</w:t>
      </w:r>
      <w:r w:rsidR="00F5515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3779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0A6786">
        <w:rPr>
          <w:rFonts w:ascii="Times New Roman" w:hAnsi="Times New Roman" w:cs="Times New Roman"/>
          <w:sz w:val="28"/>
          <w:szCs w:val="28"/>
        </w:rPr>
        <w:t xml:space="preserve"> Поче</w:t>
      </w:r>
      <w:r>
        <w:rPr>
          <w:rFonts w:ascii="Times New Roman" w:hAnsi="Times New Roman" w:cs="Times New Roman"/>
          <w:sz w:val="28"/>
          <w:szCs w:val="28"/>
        </w:rPr>
        <w:t>тной грамотой Темкинского районного Совета депутатов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3" w:rsidRDefault="00D260B9" w:rsidP="00E56BB3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о награждении Почетной грамотой Темкинского районного Совета депутатов </w:t>
      </w:r>
      <w:r w:rsidR="004F363F">
        <w:rPr>
          <w:rFonts w:ascii="Times New Roman" w:hAnsi="Times New Roman" w:cs="Times New Roman"/>
          <w:sz w:val="28"/>
          <w:szCs w:val="28"/>
        </w:rPr>
        <w:t>Алексеева Виктора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0FB0">
        <w:rPr>
          <w:rFonts w:ascii="Times New Roman" w:hAnsi="Times New Roman" w:cs="Times New Roman"/>
          <w:sz w:val="28"/>
          <w:szCs w:val="28"/>
        </w:rPr>
        <w:t>водителя</w:t>
      </w:r>
      <w:r w:rsidR="004F363F">
        <w:rPr>
          <w:rFonts w:ascii="Times New Roman" w:hAnsi="Times New Roman" w:cs="Times New Roman"/>
          <w:sz w:val="28"/>
          <w:szCs w:val="28"/>
        </w:rPr>
        <w:t xml:space="preserve"> погрузчика</w:t>
      </w:r>
      <w:r w:rsidR="006D599D">
        <w:rPr>
          <w:rFonts w:ascii="Times New Roman" w:hAnsi="Times New Roman" w:cs="Times New Roman"/>
          <w:sz w:val="28"/>
          <w:szCs w:val="28"/>
        </w:rPr>
        <w:t xml:space="preserve"> Т</w:t>
      </w:r>
      <w:r w:rsidR="00C50FB0">
        <w:rPr>
          <w:rFonts w:ascii="Times New Roman" w:hAnsi="Times New Roman" w:cs="Times New Roman"/>
          <w:sz w:val="28"/>
          <w:szCs w:val="28"/>
        </w:rPr>
        <w:t>ё</w:t>
      </w:r>
      <w:r w:rsidR="006D599D">
        <w:rPr>
          <w:rFonts w:ascii="Times New Roman" w:hAnsi="Times New Roman" w:cs="Times New Roman"/>
          <w:sz w:val="28"/>
          <w:szCs w:val="28"/>
        </w:rPr>
        <w:t xml:space="preserve">мкинского </w:t>
      </w:r>
      <w:r w:rsidR="004F363F">
        <w:rPr>
          <w:rFonts w:ascii="Times New Roman" w:hAnsi="Times New Roman" w:cs="Times New Roman"/>
          <w:sz w:val="28"/>
          <w:szCs w:val="28"/>
        </w:rPr>
        <w:t>филиала СОГБУ «</w:t>
      </w:r>
      <w:proofErr w:type="spellStart"/>
      <w:r w:rsidR="004F363F"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 w:rsidR="004F3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56B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56BB3"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</w:t>
      </w:r>
      <w:r w:rsidR="00630076">
        <w:rPr>
          <w:rFonts w:ascii="Times New Roman" w:hAnsi="Times New Roman" w:cs="Times New Roman"/>
          <w:iCs/>
          <w:sz w:val="28"/>
          <w:szCs w:val="28"/>
        </w:rPr>
        <w:t xml:space="preserve"> (новая редакция) (с изменениями)</w:t>
      </w:r>
      <w:r w:rsidR="00340A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Положением о Почетной грамоте Темкинского районного Совета депутатов</w:t>
      </w:r>
      <w:r w:rsidR="00340AD4"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D23779" w:rsidRDefault="00D23779" w:rsidP="00D23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E56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0B9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Темкинского районного Совета депутатов </w:t>
      </w:r>
      <w:r w:rsidR="004F363F">
        <w:rPr>
          <w:rFonts w:ascii="Times New Roman" w:hAnsi="Times New Roman" w:cs="Times New Roman"/>
          <w:sz w:val="28"/>
          <w:szCs w:val="28"/>
        </w:rPr>
        <w:t>Алексеева Виктора Анатольевича</w:t>
      </w:r>
      <w:r w:rsidR="00D260B9">
        <w:rPr>
          <w:rFonts w:ascii="Times New Roman" w:hAnsi="Times New Roman" w:cs="Times New Roman"/>
          <w:sz w:val="28"/>
          <w:szCs w:val="28"/>
        </w:rPr>
        <w:t xml:space="preserve">, </w:t>
      </w:r>
      <w:r w:rsidR="00C50FB0">
        <w:rPr>
          <w:rFonts w:ascii="Times New Roman" w:hAnsi="Times New Roman" w:cs="Times New Roman"/>
          <w:sz w:val="28"/>
          <w:szCs w:val="28"/>
        </w:rPr>
        <w:t>водителя</w:t>
      </w:r>
      <w:r w:rsidR="004F363F">
        <w:rPr>
          <w:rFonts w:ascii="Times New Roman" w:hAnsi="Times New Roman" w:cs="Times New Roman"/>
          <w:sz w:val="28"/>
          <w:szCs w:val="28"/>
        </w:rPr>
        <w:t xml:space="preserve"> погрузчика Т</w:t>
      </w:r>
      <w:r w:rsidR="00C50FB0">
        <w:rPr>
          <w:rFonts w:ascii="Times New Roman" w:hAnsi="Times New Roman" w:cs="Times New Roman"/>
          <w:sz w:val="28"/>
          <w:szCs w:val="28"/>
        </w:rPr>
        <w:t>ё</w:t>
      </w:r>
      <w:r w:rsidR="004F363F">
        <w:rPr>
          <w:rFonts w:ascii="Times New Roman" w:hAnsi="Times New Roman" w:cs="Times New Roman"/>
          <w:sz w:val="28"/>
          <w:szCs w:val="28"/>
        </w:rPr>
        <w:t>мкинского филиала СОГБУ «Смоленскавтодор»</w:t>
      </w:r>
      <w:r w:rsidR="001C0745">
        <w:rPr>
          <w:rFonts w:ascii="Times New Roman" w:hAnsi="Times New Roman" w:cs="Times New Roman"/>
          <w:sz w:val="28"/>
          <w:szCs w:val="28"/>
        </w:rPr>
        <w:t xml:space="preserve">, за многолетний, добросовестный труд, высокий профессионализм </w:t>
      </w:r>
      <w:r w:rsidR="005C6C59">
        <w:rPr>
          <w:rFonts w:ascii="Times New Roman" w:hAnsi="Times New Roman" w:cs="Times New Roman"/>
          <w:sz w:val="28"/>
          <w:szCs w:val="28"/>
        </w:rPr>
        <w:t>в исполнении должностных обязанностей</w:t>
      </w:r>
      <w:r w:rsidR="00421F14">
        <w:rPr>
          <w:rFonts w:ascii="Times New Roman" w:hAnsi="Times New Roman" w:cs="Times New Roman"/>
          <w:sz w:val="28"/>
          <w:szCs w:val="28"/>
        </w:rPr>
        <w:t xml:space="preserve"> </w:t>
      </w:r>
      <w:r w:rsidR="00B85FA6">
        <w:rPr>
          <w:rFonts w:ascii="Times New Roman" w:hAnsi="Times New Roman" w:cs="Times New Roman"/>
          <w:sz w:val="28"/>
          <w:szCs w:val="28"/>
        </w:rPr>
        <w:t xml:space="preserve">и </w:t>
      </w:r>
      <w:r w:rsidR="00421F14">
        <w:rPr>
          <w:rFonts w:ascii="Times New Roman" w:hAnsi="Times New Roman" w:cs="Times New Roman"/>
          <w:sz w:val="28"/>
          <w:szCs w:val="28"/>
        </w:rPr>
        <w:t xml:space="preserve">в связи с празднованием </w:t>
      </w:r>
      <w:r w:rsidR="00342D93">
        <w:rPr>
          <w:rFonts w:ascii="Times New Roman" w:hAnsi="Times New Roman" w:cs="Times New Roman"/>
          <w:sz w:val="28"/>
          <w:szCs w:val="28"/>
        </w:rPr>
        <w:t>Дня села Темкино</w:t>
      </w:r>
      <w:r w:rsidR="00E56BB3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779">
        <w:rPr>
          <w:rFonts w:ascii="Times New Roman" w:hAnsi="Times New Roman" w:cs="Times New Roman"/>
          <w:sz w:val="28"/>
          <w:szCs w:val="28"/>
        </w:rPr>
        <w:t>. Настоящее решение вступает в силу с</w:t>
      </w:r>
      <w:r w:rsidR="00630076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F57CEC">
        <w:rPr>
          <w:rFonts w:ascii="Times New Roman" w:hAnsi="Times New Roman" w:cs="Times New Roman"/>
          <w:sz w:val="28"/>
          <w:szCs w:val="28"/>
        </w:rPr>
        <w:t>опубликовани</w:t>
      </w:r>
      <w:r w:rsidR="00630076">
        <w:rPr>
          <w:rFonts w:ascii="Times New Roman" w:hAnsi="Times New Roman" w:cs="Times New Roman"/>
          <w:sz w:val="28"/>
          <w:szCs w:val="28"/>
        </w:rPr>
        <w:t>я</w:t>
      </w:r>
      <w:r w:rsidR="00F57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«Заря»</w:t>
      </w:r>
      <w:r w:rsidR="00446400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77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proofErr w:type="gramStart"/>
      <w:r w:rsidR="00D23779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D23779">
        <w:rPr>
          <w:rFonts w:ascii="Times New Roman" w:hAnsi="Times New Roman" w:cs="Times New Roman"/>
          <w:sz w:val="28"/>
          <w:szCs w:val="28"/>
        </w:rPr>
        <w:t xml:space="preserve"> комиссию по законности и правопорядку (председатель Горностаева</w:t>
      </w:r>
      <w:r w:rsidR="00B85FA6" w:rsidRPr="00B85FA6">
        <w:rPr>
          <w:rFonts w:ascii="Times New Roman" w:hAnsi="Times New Roman" w:cs="Times New Roman"/>
          <w:sz w:val="28"/>
          <w:szCs w:val="28"/>
        </w:rPr>
        <w:t xml:space="preserve"> </w:t>
      </w:r>
      <w:r w:rsidR="00B85FA6">
        <w:rPr>
          <w:rFonts w:ascii="Times New Roman" w:hAnsi="Times New Roman" w:cs="Times New Roman"/>
          <w:sz w:val="28"/>
          <w:szCs w:val="28"/>
        </w:rPr>
        <w:t>А.Ф.</w:t>
      </w:r>
      <w:r w:rsidR="00D23779">
        <w:rPr>
          <w:rFonts w:ascii="Times New Roman" w:hAnsi="Times New Roman" w:cs="Times New Roman"/>
          <w:sz w:val="28"/>
          <w:szCs w:val="28"/>
        </w:rPr>
        <w:t>)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Темкинского</w:t>
      </w:r>
    </w:p>
    <w:p w:rsidR="00D260B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Л.Ю.Терёхина</w:t>
      </w: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D23779" w:rsidSect="00D23779"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68" w:rsidRDefault="00B32168" w:rsidP="00BE33CD">
      <w:pPr>
        <w:spacing w:after="0"/>
      </w:pPr>
      <w:r>
        <w:separator/>
      </w:r>
    </w:p>
  </w:endnote>
  <w:endnote w:type="continuationSeparator" w:id="0">
    <w:p w:rsidR="00B32168" w:rsidRDefault="00B32168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68" w:rsidRDefault="00B32168" w:rsidP="00BE33CD">
      <w:pPr>
        <w:spacing w:after="0"/>
      </w:pPr>
      <w:r>
        <w:separator/>
      </w:r>
    </w:p>
  </w:footnote>
  <w:footnote w:type="continuationSeparator" w:id="0">
    <w:p w:rsidR="00B32168" w:rsidRDefault="00B32168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86AF8"/>
    <w:rsid w:val="00086D1E"/>
    <w:rsid w:val="000A65C3"/>
    <w:rsid w:val="000A6786"/>
    <w:rsid w:val="000C7C12"/>
    <w:rsid w:val="000F5850"/>
    <w:rsid w:val="00165AD2"/>
    <w:rsid w:val="001814CD"/>
    <w:rsid w:val="001A0427"/>
    <w:rsid w:val="001A289D"/>
    <w:rsid w:val="001C0745"/>
    <w:rsid w:val="001C4DB3"/>
    <w:rsid w:val="001E39E0"/>
    <w:rsid w:val="001F7383"/>
    <w:rsid w:val="0024305D"/>
    <w:rsid w:val="002B2391"/>
    <w:rsid w:val="00313306"/>
    <w:rsid w:val="00313569"/>
    <w:rsid w:val="0033163F"/>
    <w:rsid w:val="00340AD4"/>
    <w:rsid w:val="00342625"/>
    <w:rsid w:val="00342D93"/>
    <w:rsid w:val="00345B27"/>
    <w:rsid w:val="00360B03"/>
    <w:rsid w:val="003D11CA"/>
    <w:rsid w:val="003E23C8"/>
    <w:rsid w:val="003E587A"/>
    <w:rsid w:val="00421F14"/>
    <w:rsid w:val="00446400"/>
    <w:rsid w:val="00466FCA"/>
    <w:rsid w:val="004A3BF4"/>
    <w:rsid w:val="004C2D84"/>
    <w:rsid w:val="004F363F"/>
    <w:rsid w:val="0051319A"/>
    <w:rsid w:val="00552DFC"/>
    <w:rsid w:val="00571544"/>
    <w:rsid w:val="0058027B"/>
    <w:rsid w:val="005B3247"/>
    <w:rsid w:val="005C6C59"/>
    <w:rsid w:val="005D094A"/>
    <w:rsid w:val="00630076"/>
    <w:rsid w:val="006978BB"/>
    <w:rsid w:val="006B1A38"/>
    <w:rsid w:val="006B696B"/>
    <w:rsid w:val="006C4215"/>
    <w:rsid w:val="006C5763"/>
    <w:rsid w:val="006D599D"/>
    <w:rsid w:val="006E3087"/>
    <w:rsid w:val="006F7E61"/>
    <w:rsid w:val="00715064"/>
    <w:rsid w:val="00726DA7"/>
    <w:rsid w:val="007278A6"/>
    <w:rsid w:val="00752375"/>
    <w:rsid w:val="007824F7"/>
    <w:rsid w:val="007E3E4C"/>
    <w:rsid w:val="007E4D1D"/>
    <w:rsid w:val="00803AFB"/>
    <w:rsid w:val="008124FA"/>
    <w:rsid w:val="00814BE0"/>
    <w:rsid w:val="008275F7"/>
    <w:rsid w:val="00833752"/>
    <w:rsid w:val="00833BD8"/>
    <w:rsid w:val="00842A33"/>
    <w:rsid w:val="00866689"/>
    <w:rsid w:val="008B3C93"/>
    <w:rsid w:val="008C29E0"/>
    <w:rsid w:val="008C57F7"/>
    <w:rsid w:val="008E7C29"/>
    <w:rsid w:val="00991F71"/>
    <w:rsid w:val="009A1C6E"/>
    <w:rsid w:val="009D0B2F"/>
    <w:rsid w:val="00A15884"/>
    <w:rsid w:val="00A21C7C"/>
    <w:rsid w:val="00A24150"/>
    <w:rsid w:val="00A3759A"/>
    <w:rsid w:val="00A4112A"/>
    <w:rsid w:val="00A67067"/>
    <w:rsid w:val="00A85F2F"/>
    <w:rsid w:val="00A95144"/>
    <w:rsid w:val="00AA0717"/>
    <w:rsid w:val="00AA6493"/>
    <w:rsid w:val="00AD0B11"/>
    <w:rsid w:val="00AE0316"/>
    <w:rsid w:val="00AE17A3"/>
    <w:rsid w:val="00AF314F"/>
    <w:rsid w:val="00B32168"/>
    <w:rsid w:val="00B34E67"/>
    <w:rsid w:val="00B364A5"/>
    <w:rsid w:val="00B7731B"/>
    <w:rsid w:val="00B808D9"/>
    <w:rsid w:val="00B85FA6"/>
    <w:rsid w:val="00B975B1"/>
    <w:rsid w:val="00BA38C8"/>
    <w:rsid w:val="00BD6BA3"/>
    <w:rsid w:val="00BE33CD"/>
    <w:rsid w:val="00BE508C"/>
    <w:rsid w:val="00C12C9D"/>
    <w:rsid w:val="00C23303"/>
    <w:rsid w:val="00C314F8"/>
    <w:rsid w:val="00C347FF"/>
    <w:rsid w:val="00C36178"/>
    <w:rsid w:val="00C50FB0"/>
    <w:rsid w:val="00C779E4"/>
    <w:rsid w:val="00C80A3D"/>
    <w:rsid w:val="00C93428"/>
    <w:rsid w:val="00CD1439"/>
    <w:rsid w:val="00CE1979"/>
    <w:rsid w:val="00CE6049"/>
    <w:rsid w:val="00CF3F12"/>
    <w:rsid w:val="00D23779"/>
    <w:rsid w:val="00D257D1"/>
    <w:rsid w:val="00D260B9"/>
    <w:rsid w:val="00D449F5"/>
    <w:rsid w:val="00DA2C8A"/>
    <w:rsid w:val="00DA500D"/>
    <w:rsid w:val="00DF0E16"/>
    <w:rsid w:val="00DF3F0D"/>
    <w:rsid w:val="00E045AE"/>
    <w:rsid w:val="00E41093"/>
    <w:rsid w:val="00E56BB3"/>
    <w:rsid w:val="00E62EA5"/>
    <w:rsid w:val="00E802BC"/>
    <w:rsid w:val="00EC7B02"/>
    <w:rsid w:val="00EE379D"/>
    <w:rsid w:val="00EF5106"/>
    <w:rsid w:val="00EF5ADC"/>
    <w:rsid w:val="00F35D23"/>
    <w:rsid w:val="00F523D3"/>
    <w:rsid w:val="00F55154"/>
    <w:rsid w:val="00F57CEC"/>
    <w:rsid w:val="00FB0573"/>
    <w:rsid w:val="00FB3D3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D44D-A283-4C72-8519-37E44739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2021-03-26T07:34:00Z</cp:lastPrinted>
  <dcterms:created xsi:type="dcterms:W3CDTF">2021-07-19T07:04:00Z</dcterms:created>
  <dcterms:modified xsi:type="dcterms:W3CDTF">2021-07-26T06:49:00Z</dcterms:modified>
</cp:coreProperties>
</file>