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040" w:rsidRPr="008E69BE" w:rsidRDefault="00FB3040" w:rsidP="00FB3040">
      <w:pPr>
        <w:pStyle w:val="ConsPlusTitle"/>
        <w:rPr>
          <w:rFonts w:ascii="Times New Roman" w:hAnsi="Times New Roman" w:cs="Times New Roman"/>
          <w:u w:val="single"/>
        </w:rPr>
      </w:pPr>
      <w:r w:rsidRPr="008E69BE">
        <w:rPr>
          <w:rFonts w:ascii="Times New Roman" w:hAnsi="Times New Roman" w:cs="Times New Roman"/>
          <w:u w:val="single"/>
        </w:rPr>
        <w:t>УКАЗ ПРЕЗИДЕНТА РОССИЙСКОЙ ФЕДЕРАЦИИ О МЕРАХ ПО ОКАЗАНИЮ СОДЕЙСТВИЯ ДОБРОВОЛЬНОМУ ПЕРЕСЕЛЕНИЮ В РОССИЙСКУЮ ФЕДЕРАЦИЮ ООТЕЧЕСТВЕННИКОВ,</w:t>
      </w:r>
    </w:p>
    <w:p w:rsidR="00FB3040" w:rsidRPr="008E69BE" w:rsidRDefault="00FB3040" w:rsidP="00FB3040">
      <w:pPr>
        <w:pStyle w:val="ConsPlusTitle"/>
        <w:jc w:val="center"/>
        <w:rPr>
          <w:rFonts w:ascii="Times New Roman" w:hAnsi="Times New Roman" w:cs="Times New Roman"/>
          <w:u w:val="single"/>
        </w:rPr>
      </w:pPr>
      <w:proofErr w:type="gramStart"/>
      <w:r w:rsidRPr="008E69BE">
        <w:rPr>
          <w:rFonts w:ascii="Times New Roman" w:hAnsi="Times New Roman" w:cs="Times New Roman"/>
          <w:u w:val="single"/>
        </w:rPr>
        <w:t>ПРОЖИВАЮЩИХ</w:t>
      </w:r>
      <w:proofErr w:type="gramEnd"/>
      <w:r w:rsidRPr="008E69BE">
        <w:rPr>
          <w:rFonts w:ascii="Times New Roman" w:hAnsi="Times New Roman" w:cs="Times New Roman"/>
          <w:u w:val="single"/>
        </w:rPr>
        <w:t xml:space="preserve"> ЗА РУБЕЖОМ</w:t>
      </w:r>
    </w:p>
    <w:p w:rsidR="00FB3040" w:rsidRDefault="00FB3040" w:rsidP="00FB3040">
      <w:pPr>
        <w:jc w:val="both"/>
        <w:rPr>
          <w:rFonts w:ascii="Times New Roman" w:hAnsi="Times New Roman" w:cs="Times New Roman"/>
          <w:sz w:val="28"/>
          <w:szCs w:val="28"/>
        </w:rPr>
      </w:pPr>
    </w:p>
    <w:p w:rsidR="00FB3040" w:rsidRPr="00BE4C5D" w:rsidRDefault="00FB3040" w:rsidP="00FB3040">
      <w:pPr>
        <w:pStyle w:val="ConsPlusTitlePage"/>
        <w:rPr>
          <w:rFonts w:ascii="Times New Roman" w:hAnsi="Times New Roman" w:cs="Times New Roman"/>
        </w:rPr>
      </w:pPr>
      <w:r w:rsidRPr="00BE4C5D">
        <w:rPr>
          <w:rFonts w:ascii="Times New Roman" w:hAnsi="Times New Roman" w:cs="Times New Roman"/>
        </w:rPr>
        <w:t xml:space="preserve">Документ предоставлен </w:t>
      </w:r>
      <w:hyperlink r:id="rId4" w:history="1">
        <w:proofErr w:type="spellStart"/>
        <w:r w:rsidRPr="00BE4C5D">
          <w:rPr>
            <w:rFonts w:ascii="Times New Roman" w:hAnsi="Times New Roman" w:cs="Times New Roman"/>
            <w:color w:val="0000FF"/>
          </w:rPr>
          <w:t>КонсультантПлюс</w:t>
        </w:r>
        <w:proofErr w:type="spellEnd"/>
      </w:hyperlink>
      <w:r w:rsidRPr="00BE4C5D">
        <w:rPr>
          <w:rFonts w:ascii="Times New Roman" w:hAnsi="Times New Roman" w:cs="Times New Roman"/>
        </w:rPr>
        <w:br/>
      </w:r>
    </w:p>
    <w:p w:rsidR="00FB3040" w:rsidRPr="00BE4C5D" w:rsidRDefault="00FB3040" w:rsidP="00FB3040">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244"/>
        <w:gridCol w:w="5245"/>
      </w:tblGrid>
      <w:tr w:rsidR="00FB3040" w:rsidRPr="00BE4C5D" w:rsidTr="00620CDC">
        <w:tc>
          <w:tcPr>
            <w:tcW w:w="4677" w:type="dxa"/>
            <w:tcBorders>
              <w:top w:val="nil"/>
              <w:left w:val="nil"/>
              <w:bottom w:val="nil"/>
              <w:right w:val="nil"/>
            </w:tcBorders>
          </w:tcPr>
          <w:p w:rsidR="00FB3040" w:rsidRPr="00BE4C5D" w:rsidRDefault="00FB3040" w:rsidP="00620CDC">
            <w:pPr>
              <w:pStyle w:val="ConsPlusNormal"/>
              <w:outlineLvl w:val="0"/>
              <w:rPr>
                <w:rFonts w:ascii="Times New Roman" w:hAnsi="Times New Roman" w:cs="Times New Roman"/>
              </w:rPr>
            </w:pPr>
            <w:r w:rsidRPr="00BE4C5D">
              <w:rPr>
                <w:rFonts w:ascii="Times New Roman" w:hAnsi="Times New Roman" w:cs="Times New Roman"/>
              </w:rPr>
              <w:t>22 июня 2006 года</w:t>
            </w:r>
          </w:p>
        </w:tc>
        <w:tc>
          <w:tcPr>
            <w:tcW w:w="4677" w:type="dxa"/>
            <w:tcBorders>
              <w:top w:val="nil"/>
              <w:left w:val="nil"/>
              <w:bottom w:val="nil"/>
              <w:right w:val="nil"/>
            </w:tcBorders>
          </w:tcPr>
          <w:p w:rsidR="00FB3040" w:rsidRPr="00BE4C5D" w:rsidRDefault="00FB3040" w:rsidP="00620CDC">
            <w:pPr>
              <w:pStyle w:val="ConsPlusNormal"/>
              <w:jc w:val="right"/>
              <w:outlineLvl w:val="0"/>
              <w:rPr>
                <w:rFonts w:ascii="Times New Roman" w:hAnsi="Times New Roman" w:cs="Times New Roman"/>
              </w:rPr>
            </w:pPr>
            <w:r w:rsidRPr="00BE4C5D">
              <w:rPr>
                <w:rFonts w:ascii="Times New Roman" w:hAnsi="Times New Roman" w:cs="Times New Roman"/>
              </w:rPr>
              <w:t>N 637</w:t>
            </w:r>
          </w:p>
        </w:tc>
      </w:tr>
    </w:tbl>
    <w:p w:rsidR="00FB3040" w:rsidRPr="00BE4C5D" w:rsidRDefault="00FB3040" w:rsidP="00FB3040">
      <w:pPr>
        <w:pStyle w:val="ConsPlusNormal"/>
        <w:pBdr>
          <w:top w:val="single" w:sz="6" w:space="0" w:color="auto"/>
        </w:pBdr>
        <w:spacing w:before="100" w:after="100"/>
        <w:jc w:val="both"/>
        <w:rPr>
          <w:rFonts w:ascii="Times New Roman" w:hAnsi="Times New Roman" w:cs="Times New Roman"/>
          <w:sz w:val="2"/>
          <w:szCs w:val="2"/>
        </w:rPr>
      </w:pPr>
    </w:p>
    <w:p w:rsidR="00FB3040" w:rsidRPr="00BE4C5D" w:rsidRDefault="00FB3040" w:rsidP="00FB3040">
      <w:pPr>
        <w:pStyle w:val="ConsPlusNormal"/>
        <w:jc w:val="center"/>
        <w:rPr>
          <w:rFonts w:ascii="Times New Roman" w:hAnsi="Times New Roman" w:cs="Times New Roman"/>
        </w:rPr>
      </w:pPr>
    </w:p>
    <w:p w:rsidR="00FB3040" w:rsidRPr="00BE4C5D" w:rsidRDefault="00FB3040" w:rsidP="00FB3040">
      <w:pPr>
        <w:pStyle w:val="ConsPlusTitle"/>
        <w:jc w:val="center"/>
        <w:rPr>
          <w:rFonts w:ascii="Times New Roman" w:hAnsi="Times New Roman" w:cs="Times New Roman"/>
        </w:rPr>
      </w:pPr>
      <w:r w:rsidRPr="00BE4C5D">
        <w:rPr>
          <w:rFonts w:ascii="Times New Roman" w:hAnsi="Times New Roman" w:cs="Times New Roman"/>
        </w:rPr>
        <w:t>УКАЗ</w:t>
      </w:r>
    </w:p>
    <w:p w:rsidR="00FB3040" w:rsidRPr="00BE4C5D" w:rsidRDefault="00FB3040" w:rsidP="00FB3040">
      <w:pPr>
        <w:pStyle w:val="ConsPlusTitle"/>
        <w:jc w:val="center"/>
        <w:rPr>
          <w:rFonts w:ascii="Times New Roman" w:hAnsi="Times New Roman" w:cs="Times New Roman"/>
        </w:rPr>
      </w:pPr>
    </w:p>
    <w:p w:rsidR="00FB3040" w:rsidRPr="00BE4C5D" w:rsidRDefault="00FB3040" w:rsidP="00FB3040">
      <w:pPr>
        <w:pStyle w:val="ConsPlusTitle"/>
        <w:jc w:val="center"/>
        <w:rPr>
          <w:rFonts w:ascii="Times New Roman" w:hAnsi="Times New Roman" w:cs="Times New Roman"/>
        </w:rPr>
      </w:pPr>
      <w:r w:rsidRPr="00BE4C5D">
        <w:rPr>
          <w:rFonts w:ascii="Times New Roman" w:hAnsi="Times New Roman" w:cs="Times New Roman"/>
        </w:rPr>
        <w:t>ПРЕЗИДЕНТА РОССИЙСКОЙ ФЕДЕРАЦИИ</w:t>
      </w:r>
    </w:p>
    <w:p w:rsidR="00FB3040" w:rsidRPr="00BE4C5D" w:rsidRDefault="00FB3040" w:rsidP="00FB3040">
      <w:pPr>
        <w:pStyle w:val="ConsPlusTitle"/>
        <w:jc w:val="center"/>
        <w:rPr>
          <w:rFonts w:ascii="Times New Roman" w:hAnsi="Times New Roman" w:cs="Times New Roman"/>
        </w:rPr>
      </w:pPr>
    </w:p>
    <w:p w:rsidR="00FB3040" w:rsidRPr="00BE4C5D" w:rsidRDefault="00FB3040" w:rsidP="00FB3040">
      <w:pPr>
        <w:pStyle w:val="ConsPlusTitle"/>
        <w:jc w:val="center"/>
        <w:rPr>
          <w:rFonts w:ascii="Times New Roman" w:hAnsi="Times New Roman" w:cs="Times New Roman"/>
        </w:rPr>
      </w:pPr>
      <w:r w:rsidRPr="00BE4C5D">
        <w:rPr>
          <w:rFonts w:ascii="Times New Roman" w:hAnsi="Times New Roman" w:cs="Times New Roman"/>
        </w:rPr>
        <w:t>О МЕРАХ ПО ОКАЗАНИЮ СОДЕЙСТВИЯ ДОБРОВОЛЬНОМУ</w:t>
      </w:r>
    </w:p>
    <w:p w:rsidR="00FB3040" w:rsidRPr="00BE4C5D" w:rsidRDefault="00FB3040" w:rsidP="00FB3040">
      <w:pPr>
        <w:pStyle w:val="ConsPlusTitle"/>
        <w:jc w:val="center"/>
        <w:rPr>
          <w:rFonts w:ascii="Times New Roman" w:hAnsi="Times New Roman" w:cs="Times New Roman"/>
        </w:rPr>
      </w:pPr>
      <w:r w:rsidRPr="00BE4C5D">
        <w:rPr>
          <w:rFonts w:ascii="Times New Roman" w:hAnsi="Times New Roman" w:cs="Times New Roman"/>
        </w:rPr>
        <w:t>ПЕРЕСЕЛЕНИЮ В РОССИЙСКУЮ ФЕДЕРАЦИЮ СООТЕЧЕСТВЕННИКОВ,</w:t>
      </w:r>
    </w:p>
    <w:p w:rsidR="00FB3040" w:rsidRDefault="00FB3040" w:rsidP="00FB3040">
      <w:pPr>
        <w:pStyle w:val="ConsPlusTitle"/>
        <w:jc w:val="center"/>
        <w:rPr>
          <w:rFonts w:ascii="Times New Roman" w:hAnsi="Times New Roman" w:cs="Times New Roman"/>
        </w:rPr>
      </w:pPr>
      <w:proofErr w:type="gramStart"/>
      <w:r w:rsidRPr="00BE4C5D">
        <w:rPr>
          <w:rFonts w:ascii="Times New Roman" w:hAnsi="Times New Roman" w:cs="Times New Roman"/>
        </w:rPr>
        <w:t>ПРОЖИВАЮЩИХ</w:t>
      </w:r>
      <w:proofErr w:type="gramEnd"/>
      <w:r w:rsidRPr="00BE4C5D">
        <w:rPr>
          <w:rFonts w:ascii="Times New Roman" w:hAnsi="Times New Roman" w:cs="Times New Roman"/>
        </w:rPr>
        <w:t xml:space="preserve"> ЗА РУБЕЖОМ</w:t>
      </w:r>
    </w:p>
    <w:p w:rsidR="00FB3040" w:rsidRDefault="00FB3040" w:rsidP="00FB3040">
      <w:pPr>
        <w:pStyle w:val="ConsPlusTitle"/>
        <w:jc w:val="center"/>
        <w:rPr>
          <w:rFonts w:ascii="Times New Roman" w:hAnsi="Times New Roman" w:cs="Times New Roman"/>
        </w:rPr>
      </w:pPr>
    </w:p>
    <w:p w:rsidR="00FB3040" w:rsidRDefault="00FB3040" w:rsidP="00FB3040">
      <w:pPr>
        <w:pStyle w:val="ConsPlusTitle"/>
        <w:jc w:val="center"/>
        <w:rPr>
          <w:rFonts w:ascii="Times New Roman" w:hAnsi="Times New Roman" w:cs="Times New Roman"/>
        </w:rPr>
      </w:pPr>
    </w:p>
    <w:p w:rsidR="00FB3040" w:rsidRPr="00BE4C5D" w:rsidRDefault="00FB3040" w:rsidP="00FB3040">
      <w:pPr>
        <w:pStyle w:val="ConsPlusNormal"/>
        <w:jc w:val="center"/>
        <w:rPr>
          <w:rFonts w:ascii="Times New Roman" w:hAnsi="Times New Roman" w:cs="Times New Roman"/>
        </w:rPr>
      </w:pPr>
      <w:r w:rsidRPr="00BE4C5D">
        <w:rPr>
          <w:rFonts w:ascii="Times New Roman" w:hAnsi="Times New Roman" w:cs="Times New Roman"/>
          <w:color w:val="392C69"/>
        </w:rPr>
        <w:t>Список изменяющих документов</w:t>
      </w:r>
    </w:p>
    <w:p w:rsidR="00FB3040" w:rsidRPr="00BE4C5D" w:rsidRDefault="00FB3040" w:rsidP="00FB3040">
      <w:pPr>
        <w:pStyle w:val="ConsPlusNormal"/>
        <w:jc w:val="center"/>
        <w:rPr>
          <w:rFonts w:ascii="Times New Roman" w:hAnsi="Times New Roman" w:cs="Times New Roman"/>
        </w:rPr>
      </w:pPr>
      <w:proofErr w:type="gramStart"/>
      <w:r w:rsidRPr="00BE4C5D">
        <w:rPr>
          <w:rFonts w:ascii="Times New Roman" w:hAnsi="Times New Roman" w:cs="Times New Roman"/>
          <w:color w:val="392C69"/>
        </w:rPr>
        <w:t xml:space="preserve">(в ред. Указов Президента РФ от 10.03.2009 </w:t>
      </w:r>
      <w:hyperlink r:id="rId5" w:history="1">
        <w:r w:rsidRPr="00BE4C5D">
          <w:rPr>
            <w:rFonts w:ascii="Times New Roman" w:hAnsi="Times New Roman" w:cs="Times New Roman"/>
            <w:color w:val="0000FF"/>
          </w:rPr>
          <w:t>N 262</w:t>
        </w:r>
      </w:hyperlink>
      <w:r w:rsidRPr="00BE4C5D">
        <w:rPr>
          <w:rFonts w:ascii="Times New Roman" w:hAnsi="Times New Roman" w:cs="Times New Roman"/>
          <w:color w:val="392C69"/>
        </w:rPr>
        <w:t>,</w:t>
      </w:r>
      <w:proofErr w:type="gramEnd"/>
    </w:p>
    <w:p w:rsidR="00FB3040" w:rsidRPr="00BE4C5D" w:rsidRDefault="00FB3040" w:rsidP="00FB3040">
      <w:pPr>
        <w:pStyle w:val="ConsPlusNormal"/>
        <w:jc w:val="center"/>
        <w:rPr>
          <w:rFonts w:ascii="Times New Roman" w:hAnsi="Times New Roman" w:cs="Times New Roman"/>
        </w:rPr>
      </w:pPr>
      <w:r w:rsidRPr="00BE4C5D">
        <w:rPr>
          <w:rFonts w:ascii="Times New Roman" w:hAnsi="Times New Roman" w:cs="Times New Roman"/>
          <w:color w:val="392C69"/>
        </w:rPr>
        <w:t xml:space="preserve">от 30.06.2009 </w:t>
      </w:r>
      <w:hyperlink r:id="rId6" w:history="1">
        <w:r w:rsidRPr="00BE4C5D">
          <w:rPr>
            <w:rFonts w:ascii="Times New Roman" w:hAnsi="Times New Roman" w:cs="Times New Roman"/>
            <w:color w:val="0000FF"/>
          </w:rPr>
          <w:t>N 716</w:t>
        </w:r>
      </w:hyperlink>
      <w:r w:rsidRPr="00BE4C5D">
        <w:rPr>
          <w:rFonts w:ascii="Times New Roman" w:hAnsi="Times New Roman" w:cs="Times New Roman"/>
          <w:color w:val="392C69"/>
        </w:rPr>
        <w:t xml:space="preserve">, от 12.01.2010 </w:t>
      </w:r>
      <w:hyperlink r:id="rId7" w:history="1">
        <w:r w:rsidRPr="00BE4C5D">
          <w:rPr>
            <w:rFonts w:ascii="Times New Roman" w:hAnsi="Times New Roman" w:cs="Times New Roman"/>
            <w:color w:val="0000FF"/>
          </w:rPr>
          <w:t>N 60</w:t>
        </w:r>
      </w:hyperlink>
      <w:r w:rsidRPr="00BE4C5D">
        <w:rPr>
          <w:rFonts w:ascii="Times New Roman" w:hAnsi="Times New Roman" w:cs="Times New Roman"/>
          <w:color w:val="392C69"/>
        </w:rPr>
        <w:t xml:space="preserve">, от 14.09.2012 </w:t>
      </w:r>
      <w:hyperlink r:id="rId8" w:history="1">
        <w:r w:rsidRPr="00BE4C5D">
          <w:rPr>
            <w:rFonts w:ascii="Times New Roman" w:hAnsi="Times New Roman" w:cs="Times New Roman"/>
            <w:color w:val="0000FF"/>
          </w:rPr>
          <w:t>N 1289</w:t>
        </w:r>
      </w:hyperlink>
      <w:r w:rsidRPr="00BE4C5D">
        <w:rPr>
          <w:rFonts w:ascii="Times New Roman" w:hAnsi="Times New Roman" w:cs="Times New Roman"/>
          <w:color w:val="392C69"/>
        </w:rPr>
        <w:t>,</w:t>
      </w:r>
    </w:p>
    <w:p w:rsidR="00FB3040" w:rsidRPr="00BE4C5D" w:rsidRDefault="00FB3040" w:rsidP="00FB3040">
      <w:pPr>
        <w:pStyle w:val="ConsPlusNormal"/>
        <w:jc w:val="center"/>
        <w:rPr>
          <w:rFonts w:ascii="Times New Roman" w:hAnsi="Times New Roman" w:cs="Times New Roman"/>
        </w:rPr>
      </w:pPr>
      <w:r w:rsidRPr="00BE4C5D">
        <w:rPr>
          <w:rFonts w:ascii="Times New Roman" w:hAnsi="Times New Roman" w:cs="Times New Roman"/>
          <w:color w:val="392C69"/>
        </w:rPr>
        <w:t xml:space="preserve">от 11.07.2013 </w:t>
      </w:r>
      <w:hyperlink r:id="rId9" w:history="1">
        <w:r w:rsidRPr="00BE4C5D">
          <w:rPr>
            <w:rFonts w:ascii="Times New Roman" w:hAnsi="Times New Roman" w:cs="Times New Roman"/>
            <w:color w:val="0000FF"/>
          </w:rPr>
          <w:t>N 621</w:t>
        </w:r>
      </w:hyperlink>
      <w:r w:rsidRPr="00BE4C5D">
        <w:rPr>
          <w:rFonts w:ascii="Times New Roman" w:hAnsi="Times New Roman" w:cs="Times New Roman"/>
          <w:color w:val="392C69"/>
        </w:rPr>
        <w:t xml:space="preserve">, от 04.04.2014 </w:t>
      </w:r>
      <w:hyperlink r:id="rId10" w:history="1">
        <w:r w:rsidRPr="00BE4C5D">
          <w:rPr>
            <w:rFonts w:ascii="Times New Roman" w:hAnsi="Times New Roman" w:cs="Times New Roman"/>
            <w:color w:val="0000FF"/>
          </w:rPr>
          <w:t>N 201</w:t>
        </w:r>
      </w:hyperlink>
      <w:r w:rsidRPr="00BE4C5D">
        <w:rPr>
          <w:rFonts w:ascii="Times New Roman" w:hAnsi="Times New Roman" w:cs="Times New Roman"/>
          <w:color w:val="392C69"/>
        </w:rPr>
        <w:t xml:space="preserve">, от 01.07.2014 </w:t>
      </w:r>
      <w:hyperlink r:id="rId11" w:history="1">
        <w:r w:rsidRPr="00BE4C5D">
          <w:rPr>
            <w:rFonts w:ascii="Times New Roman" w:hAnsi="Times New Roman" w:cs="Times New Roman"/>
            <w:color w:val="0000FF"/>
          </w:rPr>
          <w:t>N 483</w:t>
        </w:r>
      </w:hyperlink>
      <w:r w:rsidRPr="00BE4C5D">
        <w:rPr>
          <w:rFonts w:ascii="Times New Roman" w:hAnsi="Times New Roman" w:cs="Times New Roman"/>
          <w:color w:val="392C69"/>
        </w:rPr>
        <w:t>,</w:t>
      </w:r>
    </w:p>
    <w:p w:rsidR="00FB3040" w:rsidRPr="00BE4C5D" w:rsidRDefault="00FB3040" w:rsidP="00FB3040">
      <w:pPr>
        <w:pStyle w:val="ConsPlusNormal"/>
        <w:jc w:val="center"/>
        <w:rPr>
          <w:rFonts w:ascii="Times New Roman" w:hAnsi="Times New Roman" w:cs="Times New Roman"/>
        </w:rPr>
      </w:pPr>
      <w:r w:rsidRPr="00BE4C5D">
        <w:rPr>
          <w:rFonts w:ascii="Times New Roman" w:hAnsi="Times New Roman" w:cs="Times New Roman"/>
          <w:color w:val="392C69"/>
        </w:rPr>
        <w:t xml:space="preserve">от 25.07.2014 </w:t>
      </w:r>
      <w:hyperlink r:id="rId12" w:history="1">
        <w:r w:rsidRPr="00BE4C5D">
          <w:rPr>
            <w:rFonts w:ascii="Times New Roman" w:hAnsi="Times New Roman" w:cs="Times New Roman"/>
            <w:color w:val="0000FF"/>
          </w:rPr>
          <w:t>N 531</w:t>
        </w:r>
      </w:hyperlink>
      <w:r w:rsidRPr="00BE4C5D">
        <w:rPr>
          <w:rFonts w:ascii="Times New Roman" w:hAnsi="Times New Roman" w:cs="Times New Roman"/>
          <w:color w:val="392C69"/>
        </w:rPr>
        <w:t xml:space="preserve">, от 19.12.2014 </w:t>
      </w:r>
      <w:hyperlink r:id="rId13" w:history="1">
        <w:r w:rsidRPr="00BE4C5D">
          <w:rPr>
            <w:rFonts w:ascii="Times New Roman" w:hAnsi="Times New Roman" w:cs="Times New Roman"/>
            <w:color w:val="0000FF"/>
          </w:rPr>
          <w:t>N 792</w:t>
        </w:r>
      </w:hyperlink>
      <w:r w:rsidRPr="00BE4C5D">
        <w:rPr>
          <w:rFonts w:ascii="Times New Roman" w:hAnsi="Times New Roman" w:cs="Times New Roman"/>
          <w:color w:val="392C69"/>
        </w:rPr>
        <w:t xml:space="preserve">, от 25.02.2016 </w:t>
      </w:r>
      <w:hyperlink r:id="rId14" w:history="1">
        <w:r w:rsidRPr="00BE4C5D">
          <w:rPr>
            <w:rFonts w:ascii="Times New Roman" w:hAnsi="Times New Roman" w:cs="Times New Roman"/>
            <w:color w:val="0000FF"/>
          </w:rPr>
          <w:t>N 82</w:t>
        </w:r>
      </w:hyperlink>
      <w:r w:rsidRPr="00BE4C5D">
        <w:rPr>
          <w:rFonts w:ascii="Times New Roman" w:hAnsi="Times New Roman" w:cs="Times New Roman"/>
          <w:color w:val="392C69"/>
        </w:rPr>
        <w:t>,</w:t>
      </w:r>
    </w:p>
    <w:p w:rsidR="00FB3040" w:rsidRPr="00BE4C5D" w:rsidRDefault="00FB3040" w:rsidP="00FB3040">
      <w:pPr>
        <w:pStyle w:val="ConsPlusNormal"/>
        <w:jc w:val="center"/>
        <w:rPr>
          <w:rFonts w:ascii="Times New Roman" w:hAnsi="Times New Roman" w:cs="Times New Roman"/>
        </w:rPr>
      </w:pPr>
      <w:r w:rsidRPr="00BE4C5D">
        <w:rPr>
          <w:rFonts w:ascii="Times New Roman" w:hAnsi="Times New Roman" w:cs="Times New Roman"/>
          <w:color w:val="392C69"/>
        </w:rPr>
        <w:t xml:space="preserve">от 27.09.2016 </w:t>
      </w:r>
      <w:hyperlink r:id="rId15" w:history="1">
        <w:r w:rsidRPr="00BE4C5D">
          <w:rPr>
            <w:rFonts w:ascii="Times New Roman" w:hAnsi="Times New Roman" w:cs="Times New Roman"/>
            <w:color w:val="0000FF"/>
          </w:rPr>
          <w:t>N 502</w:t>
        </w:r>
      </w:hyperlink>
      <w:r w:rsidRPr="00BE4C5D">
        <w:rPr>
          <w:rFonts w:ascii="Times New Roman" w:hAnsi="Times New Roman" w:cs="Times New Roman"/>
          <w:color w:val="392C69"/>
        </w:rPr>
        <w:t xml:space="preserve">, от 07.12.2016 </w:t>
      </w:r>
      <w:hyperlink r:id="rId16" w:history="1">
        <w:r w:rsidRPr="00BE4C5D">
          <w:rPr>
            <w:rFonts w:ascii="Times New Roman" w:hAnsi="Times New Roman" w:cs="Times New Roman"/>
            <w:color w:val="0000FF"/>
          </w:rPr>
          <w:t>N 656</w:t>
        </w:r>
      </w:hyperlink>
      <w:r w:rsidRPr="00BE4C5D">
        <w:rPr>
          <w:rFonts w:ascii="Times New Roman" w:hAnsi="Times New Roman" w:cs="Times New Roman"/>
          <w:color w:val="392C69"/>
        </w:rPr>
        <w:t xml:space="preserve">, от 15.03.2018 </w:t>
      </w:r>
      <w:hyperlink r:id="rId17" w:history="1">
        <w:r w:rsidRPr="00BE4C5D">
          <w:rPr>
            <w:rFonts w:ascii="Times New Roman" w:hAnsi="Times New Roman" w:cs="Times New Roman"/>
            <w:color w:val="0000FF"/>
          </w:rPr>
          <w:t>N 109</w:t>
        </w:r>
      </w:hyperlink>
      <w:r w:rsidRPr="00BE4C5D">
        <w:rPr>
          <w:rFonts w:ascii="Times New Roman" w:hAnsi="Times New Roman" w:cs="Times New Roman"/>
          <w:color w:val="392C69"/>
        </w:rPr>
        <w:t>,</w:t>
      </w:r>
    </w:p>
    <w:p w:rsidR="00FB3040" w:rsidRPr="00BE4C5D" w:rsidRDefault="00FB3040" w:rsidP="00FB3040">
      <w:pPr>
        <w:pStyle w:val="ConsPlusNormal"/>
        <w:jc w:val="center"/>
        <w:rPr>
          <w:rFonts w:ascii="Times New Roman" w:hAnsi="Times New Roman" w:cs="Times New Roman"/>
        </w:rPr>
      </w:pPr>
      <w:r w:rsidRPr="00BE4C5D">
        <w:rPr>
          <w:rFonts w:ascii="Times New Roman" w:hAnsi="Times New Roman" w:cs="Times New Roman"/>
          <w:color w:val="392C69"/>
        </w:rPr>
        <w:t xml:space="preserve">от 31.05.2019 </w:t>
      </w:r>
      <w:hyperlink r:id="rId18" w:history="1">
        <w:r w:rsidRPr="00BE4C5D">
          <w:rPr>
            <w:rFonts w:ascii="Times New Roman" w:hAnsi="Times New Roman" w:cs="Times New Roman"/>
            <w:color w:val="0000FF"/>
          </w:rPr>
          <w:t>N 248</w:t>
        </w:r>
      </w:hyperlink>
      <w:r w:rsidRPr="00BE4C5D">
        <w:rPr>
          <w:rFonts w:ascii="Times New Roman" w:hAnsi="Times New Roman" w:cs="Times New Roman"/>
          <w:color w:val="392C69"/>
        </w:rPr>
        <w:t xml:space="preserve">, от 24.07.2019 </w:t>
      </w:r>
      <w:hyperlink r:id="rId19" w:history="1">
        <w:r w:rsidRPr="00BE4C5D">
          <w:rPr>
            <w:rFonts w:ascii="Times New Roman" w:hAnsi="Times New Roman" w:cs="Times New Roman"/>
            <w:color w:val="0000FF"/>
          </w:rPr>
          <w:t>N 354</w:t>
        </w:r>
      </w:hyperlink>
      <w:r w:rsidRPr="00BE4C5D">
        <w:rPr>
          <w:rFonts w:ascii="Times New Roman" w:hAnsi="Times New Roman" w:cs="Times New Roman"/>
          <w:color w:val="392C69"/>
        </w:rPr>
        <w:t xml:space="preserve">, от 12.11.2019 </w:t>
      </w:r>
      <w:hyperlink r:id="rId20" w:history="1">
        <w:r w:rsidRPr="00BE4C5D">
          <w:rPr>
            <w:rFonts w:ascii="Times New Roman" w:hAnsi="Times New Roman" w:cs="Times New Roman"/>
            <w:color w:val="0000FF"/>
          </w:rPr>
          <w:t>N 551</w:t>
        </w:r>
      </w:hyperlink>
      <w:r w:rsidRPr="00BE4C5D">
        <w:rPr>
          <w:rFonts w:ascii="Times New Roman" w:hAnsi="Times New Roman" w:cs="Times New Roman"/>
          <w:color w:val="392C69"/>
        </w:rPr>
        <w:t>,</w:t>
      </w:r>
    </w:p>
    <w:p w:rsidR="00FB3040" w:rsidRPr="00BE4C5D" w:rsidRDefault="00FB3040" w:rsidP="00FB3040">
      <w:pPr>
        <w:pStyle w:val="ConsPlusTitle"/>
        <w:jc w:val="center"/>
        <w:rPr>
          <w:rFonts w:ascii="Times New Roman" w:hAnsi="Times New Roman" w:cs="Times New Roman"/>
        </w:rPr>
      </w:pPr>
      <w:r w:rsidRPr="00BE4C5D">
        <w:rPr>
          <w:rFonts w:ascii="Times New Roman" w:hAnsi="Times New Roman" w:cs="Times New Roman"/>
          <w:color w:val="392C69"/>
        </w:rPr>
        <w:t xml:space="preserve">от 11.03.2020 </w:t>
      </w:r>
      <w:hyperlink r:id="rId21" w:history="1">
        <w:r w:rsidRPr="00BE4C5D">
          <w:rPr>
            <w:rFonts w:ascii="Times New Roman" w:hAnsi="Times New Roman" w:cs="Times New Roman"/>
            <w:color w:val="0000FF"/>
          </w:rPr>
          <w:t>N 179</w:t>
        </w:r>
      </w:hyperlink>
      <w:r w:rsidRPr="00BE4C5D">
        <w:rPr>
          <w:rFonts w:ascii="Times New Roman" w:hAnsi="Times New Roman" w:cs="Times New Roman"/>
          <w:color w:val="392C69"/>
        </w:rPr>
        <w:t>)</w:t>
      </w:r>
    </w:p>
    <w:p w:rsidR="00FB3040" w:rsidRPr="00BE4C5D" w:rsidRDefault="00FB3040" w:rsidP="00FB3040">
      <w:pPr>
        <w:spacing w:after="1"/>
        <w:rPr>
          <w:rFonts w:ascii="Times New Roman" w:hAnsi="Times New Roman" w:cs="Times New Roman"/>
        </w:rPr>
      </w:pPr>
    </w:p>
    <w:p w:rsidR="00FB3040" w:rsidRPr="00BE4C5D" w:rsidRDefault="00FB3040" w:rsidP="00FB3040">
      <w:pPr>
        <w:pStyle w:val="ConsPlusNormal"/>
        <w:ind w:firstLine="540"/>
        <w:jc w:val="both"/>
        <w:rPr>
          <w:rFonts w:ascii="Times New Roman" w:hAnsi="Times New Roman" w:cs="Times New Roman"/>
        </w:rPr>
      </w:pPr>
    </w:p>
    <w:p w:rsidR="00FB3040" w:rsidRPr="00BE4C5D" w:rsidRDefault="00FB3040" w:rsidP="00FB3040">
      <w:pPr>
        <w:pStyle w:val="ConsPlusNormal"/>
        <w:ind w:firstLine="540"/>
        <w:jc w:val="both"/>
        <w:rPr>
          <w:rFonts w:ascii="Times New Roman" w:hAnsi="Times New Roman" w:cs="Times New Roman"/>
        </w:rPr>
      </w:pPr>
      <w:r w:rsidRPr="00BE4C5D">
        <w:rPr>
          <w:rFonts w:ascii="Times New Roman" w:hAnsi="Times New Roman" w:cs="Times New Roman"/>
        </w:rPr>
        <w:t>В целях создания дополнительных условий для обеспечения добровольного переселения в Российскую Федерацию соотечественников, проживающих за рубежом, постановляю:</w:t>
      </w:r>
    </w:p>
    <w:p w:rsidR="00FB3040" w:rsidRPr="00BE4C5D" w:rsidRDefault="00FB3040" w:rsidP="00FB3040">
      <w:pPr>
        <w:pStyle w:val="ConsPlusNormal"/>
        <w:spacing w:before="220"/>
        <w:ind w:firstLine="540"/>
        <w:jc w:val="both"/>
        <w:rPr>
          <w:rFonts w:ascii="Times New Roman" w:hAnsi="Times New Roman" w:cs="Times New Roman"/>
        </w:rPr>
      </w:pPr>
      <w:bookmarkStart w:id="0" w:name="P21"/>
      <w:bookmarkEnd w:id="0"/>
      <w:r w:rsidRPr="00BE4C5D">
        <w:rPr>
          <w:rFonts w:ascii="Times New Roman" w:hAnsi="Times New Roman" w:cs="Times New Roman"/>
        </w:rPr>
        <w:t>1. Утвердить прилагаемые:</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а) </w:t>
      </w:r>
      <w:hyperlink w:anchor="P57" w:history="1">
        <w:r w:rsidRPr="00BE4C5D">
          <w:rPr>
            <w:rFonts w:ascii="Times New Roman" w:hAnsi="Times New Roman" w:cs="Times New Roman"/>
            <w:color w:val="0000FF"/>
          </w:rPr>
          <w:t>Государственную программу</w:t>
        </w:r>
      </w:hyperlink>
      <w:r w:rsidRPr="00BE4C5D">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б) утратил силу с 15 марта 2018 года. - </w:t>
      </w:r>
      <w:hyperlink r:id="rId22" w:history="1">
        <w:r w:rsidRPr="00BE4C5D">
          <w:rPr>
            <w:rFonts w:ascii="Times New Roman" w:hAnsi="Times New Roman" w:cs="Times New Roman"/>
            <w:color w:val="0000FF"/>
          </w:rPr>
          <w:t>Указ</w:t>
        </w:r>
      </w:hyperlink>
      <w:r w:rsidRPr="00BE4C5D">
        <w:rPr>
          <w:rFonts w:ascii="Times New Roman" w:hAnsi="Times New Roman" w:cs="Times New Roman"/>
        </w:rPr>
        <w:t xml:space="preserve"> Президента РФ от 15.03.2018 N 109.</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2. Образовать Межведомственную комиссию по реализации </w:t>
      </w:r>
      <w:hyperlink w:anchor="P57" w:history="1">
        <w:r w:rsidRPr="00BE4C5D">
          <w:rPr>
            <w:rFonts w:ascii="Times New Roman" w:hAnsi="Times New Roman" w:cs="Times New Roman"/>
            <w:color w:val="0000FF"/>
          </w:rPr>
          <w:t>Государственной программы</w:t>
        </w:r>
      </w:hyperlink>
      <w:r w:rsidRPr="00BE4C5D">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3. Утратил силу. - </w:t>
      </w:r>
      <w:hyperlink r:id="rId23" w:history="1">
        <w:r w:rsidRPr="00BE4C5D">
          <w:rPr>
            <w:rFonts w:ascii="Times New Roman" w:hAnsi="Times New Roman" w:cs="Times New Roman"/>
            <w:color w:val="0000FF"/>
          </w:rPr>
          <w:t>Указ</w:t>
        </w:r>
      </w:hyperlink>
      <w:r w:rsidRPr="00BE4C5D">
        <w:rPr>
          <w:rFonts w:ascii="Times New Roman" w:hAnsi="Times New Roman" w:cs="Times New Roman"/>
        </w:rPr>
        <w:t xml:space="preserve"> Президента РФ от 11.07.2013 N 621.</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4. </w:t>
      </w:r>
      <w:proofErr w:type="gramStart"/>
      <w:r w:rsidRPr="00BE4C5D">
        <w:rPr>
          <w:rFonts w:ascii="Times New Roman" w:hAnsi="Times New Roman" w:cs="Times New Roman"/>
        </w:rPr>
        <w:t xml:space="preserve">Председателю Межведомственной комиссии по реализации </w:t>
      </w:r>
      <w:hyperlink w:anchor="P57" w:history="1">
        <w:r w:rsidRPr="00BE4C5D">
          <w:rPr>
            <w:rFonts w:ascii="Times New Roman" w:hAnsi="Times New Roman" w:cs="Times New Roman"/>
            <w:color w:val="0000FF"/>
          </w:rPr>
          <w:t>Государственной программы</w:t>
        </w:r>
      </w:hyperlink>
      <w:r w:rsidRPr="00BE4C5D">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в месячный срок представить в установленном порядке проект положения о Межведомственной комиссии и предложения по ее составу, предусмотрев включение в него представителей федеральных органов государственной власти, Администрации Президента Российской Федерации и Аппарата Правительства Российской Федерации.</w:t>
      </w:r>
      <w:proofErr w:type="gramEnd"/>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5. Определить координатором Государственной </w:t>
      </w:r>
      <w:hyperlink w:anchor="P57" w:history="1">
        <w:r w:rsidRPr="00BE4C5D">
          <w:rPr>
            <w:rFonts w:ascii="Times New Roman" w:hAnsi="Times New Roman" w:cs="Times New Roman"/>
            <w:color w:val="0000FF"/>
          </w:rPr>
          <w:t>программы</w:t>
        </w:r>
      </w:hyperlink>
      <w:r w:rsidRPr="00BE4C5D">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Министерство внутренних дел Российской Федерации, наделив его полномочиями по координации деятельности федеральных органов исполнительной власти и органов исполнительной власти субъектов Российской Федерации, а также по нормативно-правовому регулированию в установленной сфере.</w:t>
      </w:r>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w:t>
      </w:r>
      <w:proofErr w:type="gramStart"/>
      <w:r w:rsidRPr="00BE4C5D">
        <w:rPr>
          <w:rFonts w:ascii="Times New Roman" w:hAnsi="Times New Roman" w:cs="Times New Roman"/>
        </w:rPr>
        <w:t>п</w:t>
      </w:r>
      <w:proofErr w:type="gramEnd"/>
      <w:r w:rsidRPr="00BE4C5D">
        <w:rPr>
          <w:rFonts w:ascii="Times New Roman" w:hAnsi="Times New Roman" w:cs="Times New Roman"/>
        </w:rPr>
        <w:t xml:space="preserve">. 5 в ред. </w:t>
      </w:r>
      <w:hyperlink r:id="rId24" w:history="1">
        <w:r w:rsidRPr="00BE4C5D">
          <w:rPr>
            <w:rFonts w:ascii="Times New Roman" w:hAnsi="Times New Roman" w:cs="Times New Roman"/>
            <w:color w:val="0000FF"/>
          </w:rPr>
          <w:t>Указа</w:t>
        </w:r>
      </w:hyperlink>
      <w:r w:rsidRPr="00BE4C5D">
        <w:rPr>
          <w:rFonts w:ascii="Times New Roman" w:hAnsi="Times New Roman" w:cs="Times New Roman"/>
        </w:rPr>
        <w:t xml:space="preserve"> Президента РФ от 07.12.2016 N 656)</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6. Правительству Российской Федерации:</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а) в месячный срок:</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утвердить </w:t>
      </w:r>
      <w:hyperlink r:id="rId25" w:history="1">
        <w:r w:rsidRPr="00BE4C5D">
          <w:rPr>
            <w:rFonts w:ascii="Times New Roman" w:hAnsi="Times New Roman" w:cs="Times New Roman"/>
            <w:color w:val="0000FF"/>
          </w:rPr>
          <w:t>типовую программу</w:t>
        </w:r>
      </w:hyperlink>
      <w:r w:rsidRPr="00BE4C5D">
        <w:rPr>
          <w:rFonts w:ascii="Times New Roman" w:hAnsi="Times New Roman" w:cs="Times New Roman"/>
        </w:rPr>
        <w:t xml:space="preserve"> субъекта Российской Федерации по оказанию содействия добровольному </w:t>
      </w:r>
      <w:r w:rsidRPr="00BE4C5D">
        <w:rPr>
          <w:rFonts w:ascii="Times New Roman" w:hAnsi="Times New Roman" w:cs="Times New Roman"/>
        </w:rPr>
        <w:lastRenderedPageBreak/>
        <w:t>переселению в Российскую Федерацию соотечественников, проживающих за рубежом;</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представить предложения по внесению изменений в акты Президента Российской Федерации в соответствии с настоящим Указом;</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привести свои акты в соответствие с настоящим Указом;</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б) при составлении проектов федерального бюджета на 2007 год и последующие годы предусматривать в установленном порядке средства на реализацию </w:t>
      </w:r>
      <w:hyperlink w:anchor="P57" w:history="1">
        <w:r w:rsidRPr="00BE4C5D">
          <w:rPr>
            <w:rFonts w:ascii="Times New Roman" w:hAnsi="Times New Roman" w:cs="Times New Roman"/>
            <w:color w:val="0000FF"/>
          </w:rPr>
          <w:t>Государственной программы</w:t>
        </w:r>
      </w:hyperlink>
      <w:r w:rsidRPr="00BE4C5D">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7. </w:t>
      </w:r>
      <w:proofErr w:type="gramStart"/>
      <w:r w:rsidRPr="00BE4C5D">
        <w:rPr>
          <w:rFonts w:ascii="Times New Roman" w:hAnsi="Times New Roman" w:cs="Times New Roman"/>
        </w:rPr>
        <w:t>Высшим должностным лицам (руководителям высших исполнительных органов государственной власти) субъектов Российской Федерации до 1 января 2007 г. представить в Правительство Российской Федерации на согласование проекты программ соответствующих субъектов Российской Федерации по оказанию содействия добровольному переселению в Российскую Федерацию соотечественников, проживающих за рубежом, за исключением высших должностных лиц (руководителей высших исполнительных органов государственной власти) Красноярского, Приморского и Хабаровского краев, Амурской, Иркутской</w:t>
      </w:r>
      <w:proofErr w:type="gramEnd"/>
      <w:r w:rsidRPr="00BE4C5D">
        <w:rPr>
          <w:rFonts w:ascii="Times New Roman" w:hAnsi="Times New Roman" w:cs="Times New Roman"/>
        </w:rPr>
        <w:t>, Калининградской, Калужской, Липецкой, Новосибирской, Тамбовской, Тверской и Тюменской областей, которым проекты указанных программ представить до 1 сентября 2006 г.</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8. Федеральным органам исполнительной власти:</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а) обеспечить в пределах своей компетенции реализацию </w:t>
      </w:r>
      <w:hyperlink w:anchor="P57" w:history="1">
        <w:r w:rsidRPr="00BE4C5D">
          <w:rPr>
            <w:rFonts w:ascii="Times New Roman" w:hAnsi="Times New Roman" w:cs="Times New Roman"/>
            <w:color w:val="0000FF"/>
          </w:rPr>
          <w:t>Государственной программы,</w:t>
        </w:r>
      </w:hyperlink>
      <w:r w:rsidRPr="00BE4C5D">
        <w:rPr>
          <w:rFonts w:ascii="Times New Roman" w:hAnsi="Times New Roman" w:cs="Times New Roman"/>
        </w:rPr>
        <w:t xml:space="preserve"> утвержденной </w:t>
      </w:r>
      <w:hyperlink w:anchor="P21" w:history="1">
        <w:r w:rsidRPr="00BE4C5D">
          <w:rPr>
            <w:rFonts w:ascii="Times New Roman" w:hAnsi="Times New Roman" w:cs="Times New Roman"/>
            <w:color w:val="0000FF"/>
          </w:rPr>
          <w:t>пунктом 1</w:t>
        </w:r>
      </w:hyperlink>
      <w:r w:rsidRPr="00BE4C5D">
        <w:rPr>
          <w:rFonts w:ascii="Times New Roman" w:hAnsi="Times New Roman" w:cs="Times New Roman"/>
        </w:rPr>
        <w:t xml:space="preserve"> настоящего Указа;</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б) осуществлять взаимодействие с органами исполнительной власти субъектов Российской Федерации при выполнении </w:t>
      </w:r>
      <w:hyperlink w:anchor="P321" w:history="1">
        <w:r w:rsidRPr="00BE4C5D">
          <w:rPr>
            <w:rFonts w:ascii="Times New Roman" w:hAnsi="Times New Roman" w:cs="Times New Roman"/>
            <w:color w:val="0000FF"/>
          </w:rPr>
          <w:t>плана,</w:t>
        </w:r>
      </w:hyperlink>
      <w:r w:rsidRPr="00BE4C5D">
        <w:rPr>
          <w:rFonts w:ascii="Times New Roman" w:hAnsi="Times New Roman" w:cs="Times New Roman"/>
        </w:rPr>
        <w:t xml:space="preserve"> утвержденного </w:t>
      </w:r>
      <w:hyperlink w:anchor="P21" w:history="1">
        <w:r w:rsidRPr="00BE4C5D">
          <w:rPr>
            <w:rFonts w:ascii="Times New Roman" w:hAnsi="Times New Roman" w:cs="Times New Roman"/>
            <w:color w:val="0000FF"/>
          </w:rPr>
          <w:t>пунктом 1</w:t>
        </w:r>
      </w:hyperlink>
      <w:r w:rsidRPr="00BE4C5D">
        <w:rPr>
          <w:rFonts w:ascii="Times New Roman" w:hAnsi="Times New Roman" w:cs="Times New Roman"/>
        </w:rPr>
        <w:t xml:space="preserve"> настоящего Указа.</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9. Настоящий Указ вступает в силу со дня его официального опубликования.</w:t>
      </w:r>
    </w:p>
    <w:p w:rsidR="00FB3040" w:rsidRPr="00BE4C5D" w:rsidRDefault="00FB3040" w:rsidP="00FB3040">
      <w:pPr>
        <w:pStyle w:val="ConsPlusNormal"/>
        <w:ind w:firstLine="540"/>
        <w:jc w:val="both"/>
        <w:rPr>
          <w:rFonts w:ascii="Times New Roman" w:hAnsi="Times New Roman" w:cs="Times New Roman"/>
        </w:rPr>
      </w:pPr>
    </w:p>
    <w:p w:rsidR="00FB3040" w:rsidRPr="00BE4C5D" w:rsidRDefault="00FB3040" w:rsidP="00FB3040">
      <w:pPr>
        <w:pStyle w:val="ConsPlusNormal"/>
        <w:jc w:val="right"/>
        <w:rPr>
          <w:rFonts w:ascii="Times New Roman" w:hAnsi="Times New Roman" w:cs="Times New Roman"/>
        </w:rPr>
      </w:pPr>
      <w:r w:rsidRPr="00BE4C5D">
        <w:rPr>
          <w:rFonts w:ascii="Times New Roman" w:hAnsi="Times New Roman" w:cs="Times New Roman"/>
        </w:rPr>
        <w:t>Президент</w:t>
      </w:r>
    </w:p>
    <w:p w:rsidR="00FB3040" w:rsidRPr="00BE4C5D" w:rsidRDefault="00FB3040" w:rsidP="00FB3040">
      <w:pPr>
        <w:pStyle w:val="ConsPlusNormal"/>
        <w:jc w:val="right"/>
        <w:rPr>
          <w:rFonts w:ascii="Times New Roman" w:hAnsi="Times New Roman" w:cs="Times New Roman"/>
        </w:rPr>
      </w:pPr>
      <w:r w:rsidRPr="00BE4C5D">
        <w:rPr>
          <w:rFonts w:ascii="Times New Roman" w:hAnsi="Times New Roman" w:cs="Times New Roman"/>
        </w:rPr>
        <w:t>Российской Федерации</w:t>
      </w:r>
    </w:p>
    <w:p w:rsidR="00FB3040" w:rsidRPr="00BE4C5D" w:rsidRDefault="00FB3040" w:rsidP="00FB3040">
      <w:pPr>
        <w:pStyle w:val="ConsPlusNormal"/>
        <w:jc w:val="right"/>
        <w:rPr>
          <w:rFonts w:ascii="Times New Roman" w:hAnsi="Times New Roman" w:cs="Times New Roman"/>
        </w:rPr>
      </w:pPr>
      <w:r w:rsidRPr="00BE4C5D">
        <w:rPr>
          <w:rFonts w:ascii="Times New Roman" w:hAnsi="Times New Roman" w:cs="Times New Roman"/>
        </w:rPr>
        <w:t>В.ПУТИН</w:t>
      </w:r>
    </w:p>
    <w:p w:rsidR="00FB3040" w:rsidRPr="00BE4C5D" w:rsidRDefault="00FB3040" w:rsidP="00FB3040">
      <w:pPr>
        <w:pStyle w:val="ConsPlusNormal"/>
        <w:rPr>
          <w:rFonts w:ascii="Times New Roman" w:hAnsi="Times New Roman" w:cs="Times New Roman"/>
        </w:rPr>
      </w:pPr>
      <w:r w:rsidRPr="00BE4C5D">
        <w:rPr>
          <w:rFonts w:ascii="Times New Roman" w:hAnsi="Times New Roman" w:cs="Times New Roman"/>
        </w:rPr>
        <w:t>Москва, Кремль</w:t>
      </w:r>
    </w:p>
    <w:p w:rsidR="00FB3040" w:rsidRPr="00BE4C5D" w:rsidRDefault="00FB3040" w:rsidP="00FB3040">
      <w:pPr>
        <w:pStyle w:val="ConsPlusNormal"/>
        <w:spacing w:before="220"/>
        <w:rPr>
          <w:rFonts w:ascii="Times New Roman" w:hAnsi="Times New Roman" w:cs="Times New Roman"/>
        </w:rPr>
      </w:pPr>
      <w:r w:rsidRPr="00BE4C5D">
        <w:rPr>
          <w:rFonts w:ascii="Times New Roman" w:hAnsi="Times New Roman" w:cs="Times New Roman"/>
        </w:rPr>
        <w:t>22 июня 2006 года</w:t>
      </w:r>
    </w:p>
    <w:p w:rsidR="00FB3040" w:rsidRPr="00BE4C5D" w:rsidRDefault="00FB3040" w:rsidP="00FB3040">
      <w:pPr>
        <w:pStyle w:val="ConsPlusNormal"/>
        <w:spacing w:before="220"/>
        <w:rPr>
          <w:rFonts w:ascii="Times New Roman" w:hAnsi="Times New Roman" w:cs="Times New Roman"/>
        </w:rPr>
      </w:pPr>
      <w:r w:rsidRPr="00BE4C5D">
        <w:rPr>
          <w:rFonts w:ascii="Times New Roman" w:hAnsi="Times New Roman" w:cs="Times New Roman"/>
        </w:rPr>
        <w:t>N 637</w:t>
      </w:r>
    </w:p>
    <w:p w:rsidR="00FB3040" w:rsidRPr="00BE4C5D" w:rsidRDefault="00FB3040" w:rsidP="00FB3040">
      <w:pPr>
        <w:pStyle w:val="ConsPlusNormal"/>
        <w:ind w:firstLine="540"/>
        <w:jc w:val="both"/>
        <w:rPr>
          <w:rFonts w:ascii="Times New Roman" w:hAnsi="Times New Roman" w:cs="Times New Roman"/>
        </w:rPr>
      </w:pPr>
    </w:p>
    <w:p w:rsidR="00FB3040" w:rsidRPr="00BE4C5D" w:rsidRDefault="00FB3040" w:rsidP="00FB3040">
      <w:pPr>
        <w:pStyle w:val="ConsPlusNormal"/>
        <w:ind w:firstLine="540"/>
        <w:jc w:val="both"/>
        <w:rPr>
          <w:rFonts w:ascii="Times New Roman" w:hAnsi="Times New Roman" w:cs="Times New Roman"/>
        </w:rPr>
      </w:pPr>
    </w:p>
    <w:p w:rsidR="00FB3040" w:rsidRPr="00BE4C5D" w:rsidRDefault="00FB3040" w:rsidP="00FB3040">
      <w:pPr>
        <w:pStyle w:val="ConsPlusNormal"/>
        <w:ind w:firstLine="540"/>
        <w:jc w:val="both"/>
        <w:rPr>
          <w:rFonts w:ascii="Times New Roman" w:hAnsi="Times New Roman" w:cs="Times New Roman"/>
        </w:rPr>
      </w:pPr>
    </w:p>
    <w:p w:rsidR="00FB3040" w:rsidRPr="00BE4C5D" w:rsidRDefault="00FB3040" w:rsidP="00FB3040">
      <w:pPr>
        <w:pStyle w:val="ConsPlusNormal"/>
        <w:ind w:firstLine="540"/>
        <w:jc w:val="both"/>
        <w:rPr>
          <w:rFonts w:ascii="Times New Roman" w:hAnsi="Times New Roman" w:cs="Times New Roman"/>
        </w:rPr>
      </w:pPr>
    </w:p>
    <w:p w:rsidR="00FB3040" w:rsidRPr="00BE4C5D" w:rsidRDefault="00FB3040" w:rsidP="00FB3040">
      <w:pPr>
        <w:pStyle w:val="ConsPlusNormal"/>
        <w:jc w:val="right"/>
        <w:outlineLvl w:val="0"/>
        <w:rPr>
          <w:rFonts w:ascii="Times New Roman" w:hAnsi="Times New Roman" w:cs="Times New Roman"/>
        </w:rPr>
      </w:pPr>
      <w:r w:rsidRPr="00BE4C5D">
        <w:rPr>
          <w:rFonts w:ascii="Times New Roman" w:hAnsi="Times New Roman" w:cs="Times New Roman"/>
        </w:rPr>
        <w:t>Утверждена</w:t>
      </w:r>
    </w:p>
    <w:p w:rsidR="00FB3040" w:rsidRPr="00BE4C5D" w:rsidRDefault="00FB3040" w:rsidP="00FB3040">
      <w:pPr>
        <w:pStyle w:val="ConsPlusNormal"/>
        <w:jc w:val="right"/>
        <w:rPr>
          <w:rFonts w:ascii="Times New Roman" w:hAnsi="Times New Roman" w:cs="Times New Roman"/>
        </w:rPr>
      </w:pPr>
      <w:r w:rsidRPr="00BE4C5D">
        <w:rPr>
          <w:rFonts w:ascii="Times New Roman" w:hAnsi="Times New Roman" w:cs="Times New Roman"/>
        </w:rPr>
        <w:t>Указом Президента</w:t>
      </w:r>
    </w:p>
    <w:p w:rsidR="00FB3040" w:rsidRPr="00BE4C5D" w:rsidRDefault="00FB3040" w:rsidP="00FB3040">
      <w:pPr>
        <w:pStyle w:val="ConsPlusNormal"/>
        <w:jc w:val="right"/>
        <w:rPr>
          <w:rFonts w:ascii="Times New Roman" w:hAnsi="Times New Roman" w:cs="Times New Roman"/>
        </w:rPr>
      </w:pPr>
      <w:r w:rsidRPr="00BE4C5D">
        <w:rPr>
          <w:rFonts w:ascii="Times New Roman" w:hAnsi="Times New Roman" w:cs="Times New Roman"/>
        </w:rPr>
        <w:t>Российской Федерации</w:t>
      </w:r>
    </w:p>
    <w:p w:rsidR="00FB3040" w:rsidRPr="00BE4C5D" w:rsidRDefault="00FB3040" w:rsidP="00FB3040">
      <w:pPr>
        <w:pStyle w:val="ConsPlusNormal"/>
        <w:jc w:val="right"/>
        <w:rPr>
          <w:rFonts w:ascii="Times New Roman" w:hAnsi="Times New Roman" w:cs="Times New Roman"/>
        </w:rPr>
      </w:pPr>
      <w:r w:rsidRPr="00BE4C5D">
        <w:rPr>
          <w:rFonts w:ascii="Times New Roman" w:hAnsi="Times New Roman" w:cs="Times New Roman"/>
        </w:rPr>
        <w:t>от 22 июня 2006 г. N 637</w:t>
      </w:r>
    </w:p>
    <w:p w:rsidR="00FB3040" w:rsidRPr="00BE4C5D" w:rsidRDefault="00FB3040" w:rsidP="00FB3040">
      <w:pPr>
        <w:pStyle w:val="ConsPlusNormal"/>
        <w:ind w:firstLine="540"/>
        <w:jc w:val="both"/>
        <w:rPr>
          <w:rFonts w:ascii="Times New Roman" w:hAnsi="Times New Roman" w:cs="Times New Roman"/>
        </w:rPr>
      </w:pPr>
    </w:p>
    <w:bookmarkStart w:id="1" w:name="P57"/>
    <w:bookmarkEnd w:id="1"/>
    <w:p w:rsidR="00FB3040" w:rsidRPr="00BE4C5D" w:rsidRDefault="00FB3040" w:rsidP="00FB3040">
      <w:pPr>
        <w:pStyle w:val="ConsPlusTitle"/>
        <w:jc w:val="center"/>
        <w:rPr>
          <w:rFonts w:ascii="Times New Roman" w:hAnsi="Times New Roman" w:cs="Times New Roman"/>
        </w:rPr>
      </w:pPr>
      <w:r w:rsidRPr="00BE4C5D">
        <w:rPr>
          <w:rFonts w:ascii="Times New Roman" w:hAnsi="Times New Roman" w:cs="Times New Roman"/>
        </w:rPr>
        <w:fldChar w:fldCharType="begin"/>
      </w:r>
      <w:r w:rsidRPr="00BE4C5D">
        <w:rPr>
          <w:rFonts w:ascii="Times New Roman" w:hAnsi="Times New Roman" w:cs="Times New Roman"/>
        </w:rPr>
        <w:instrText>HYPERLINK "consultantplus://offline/ref=C62A88A5DBC1BECF6E99653A13ABFFD272DD380D4A5FA7878F25564DB32F39A935777C51264000793426C34A95E0618A2A7ABC5EC0ABBDA254t6H"</w:instrText>
      </w:r>
      <w:r w:rsidRPr="00BE4C5D">
        <w:rPr>
          <w:rFonts w:ascii="Times New Roman" w:hAnsi="Times New Roman" w:cs="Times New Roman"/>
        </w:rPr>
        <w:fldChar w:fldCharType="separate"/>
      </w:r>
      <w:r w:rsidRPr="00BE4C5D">
        <w:rPr>
          <w:rFonts w:ascii="Times New Roman" w:hAnsi="Times New Roman" w:cs="Times New Roman"/>
          <w:color w:val="0000FF"/>
        </w:rPr>
        <w:t>ГОСУДАРСТВЕННАЯ ПРОГРАММА</w:t>
      </w:r>
      <w:r w:rsidRPr="00BE4C5D">
        <w:rPr>
          <w:rFonts w:ascii="Times New Roman" w:hAnsi="Times New Roman" w:cs="Times New Roman"/>
        </w:rPr>
        <w:fldChar w:fldCharType="end"/>
      </w:r>
    </w:p>
    <w:p w:rsidR="00FB3040" w:rsidRPr="00BE4C5D" w:rsidRDefault="00FB3040" w:rsidP="00FB3040">
      <w:pPr>
        <w:pStyle w:val="ConsPlusTitle"/>
        <w:jc w:val="center"/>
        <w:rPr>
          <w:rFonts w:ascii="Times New Roman" w:hAnsi="Times New Roman" w:cs="Times New Roman"/>
        </w:rPr>
      </w:pPr>
      <w:r w:rsidRPr="00BE4C5D">
        <w:rPr>
          <w:rFonts w:ascii="Times New Roman" w:hAnsi="Times New Roman" w:cs="Times New Roman"/>
        </w:rPr>
        <w:t>ПО ОКАЗАНИЮ СОДЕЙСТВИЯ ДОБРОВОЛЬНОМУ ПЕРЕСЕЛЕНИЮ</w:t>
      </w:r>
    </w:p>
    <w:p w:rsidR="00FB3040" w:rsidRPr="00BE4C5D" w:rsidRDefault="00FB3040" w:rsidP="00FB3040">
      <w:pPr>
        <w:pStyle w:val="ConsPlusTitle"/>
        <w:jc w:val="center"/>
        <w:rPr>
          <w:rFonts w:ascii="Times New Roman" w:hAnsi="Times New Roman" w:cs="Times New Roman"/>
        </w:rPr>
      </w:pPr>
      <w:r w:rsidRPr="00BE4C5D">
        <w:rPr>
          <w:rFonts w:ascii="Times New Roman" w:hAnsi="Times New Roman" w:cs="Times New Roman"/>
        </w:rPr>
        <w:t>В РОССИЙСКУЮ ФЕДЕРАЦИЮ СООТЕЧЕСТВЕННИКОВ, ПРОЖИВАЮЩИХ</w:t>
      </w:r>
    </w:p>
    <w:p w:rsidR="00FB3040" w:rsidRDefault="00FB3040" w:rsidP="00FB3040">
      <w:pPr>
        <w:pStyle w:val="ConsPlusTitle"/>
        <w:jc w:val="center"/>
        <w:rPr>
          <w:rFonts w:ascii="Times New Roman" w:hAnsi="Times New Roman" w:cs="Times New Roman"/>
        </w:rPr>
      </w:pPr>
      <w:r w:rsidRPr="00BE4C5D">
        <w:rPr>
          <w:rFonts w:ascii="Times New Roman" w:hAnsi="Times New Roman" w:cs="Times New Roman"/>
        </w:rPr>
        <w:t>ЗА РУБЕЖОМ</w:t>
      </w:r>
    </w:p>
    <w:p w:rsidR="00FB3040" w:rsidRDefault="00FB3040" w:rsidP="00FB3040">
      <w:pPr>
        <w:pStyle w:val="ConsPlusTitle"/>
        <w:jc w:val="center"/>
        <w:rPr>
          <w:rFonts w:ascii="Times New Roman" w:hAnsi="Times New Roman" w:cs="Times New Roman"/>
        </w:rPr>
      </w:pPr>
    </w:p>
    <w:p w:rsidR="00FB3040" w:rsidRPr="00BE4C5D" w:rsidRDefault="00FB3040" w:rsidP="00FB3040">
      <w:pPr>
        <w:pStyle w:val="ConsPlusNormal"/>
        <w:jc w:val="center"/>
        <w:rPr>
          <w:rFonts w:ascii="Times New Roman" w:hAnsi="Times New Roman" w:cs="Times New Roman"/>
        </w:rPr>
      </w:pPr>
      <w:r w:rsidRPr="00BE4C5D">
        <w:rPr>
          <w:rFonts w:ascii="Times New Roman" w:hAnsi="Times New Roman" w:cs="Times New Roman"/>
          <w:color w:val="392C69"/>
        </w:rPr>
        <w:t>Список изменяющих документов</w:t>
      </w:r>
    </w:p>
    <w:p w:rsidR="00FB3040" w:rsidRPr="00BE4C5D" w:rsidRDefault="00FB3040" w:rsidP="00FB3040">
      <w:pPr>
        <w:pStyle w:val="ConsPlusNormal"/>
        <w:jc w:val="center"/>
        <w:rPr>
          <w:rFonts w:ascii="Times New Roman" w:hAnsi="Times New Roman" w:cs="Times New Roman"/>
        </w:rPr>
      </w:pPr>
      <w:proofErr w:type="gramStart"/>
      <w:r w:rsidRPr="00BE4C5D">
        <w:rPr>
          <w:rFonts w:ascii="Times New Roman" w:hAnsi="Times New Roman" w:cs="Times New Roman"/>
          <w:color w:val="392C69"/>
        </w:rPr>
        <w:t xml:space="preserve">(в ред. Указов Президента РФ от 14.09.2012 </w:t>
      </w:r>
      <w:hyperlink r:id="rId26" w:history="1">
        <w:r w:rsidRPr="00BE4C5D">
          <w:rPr>
            <w:rFonts w:ascii="Times New Roman" w:hAnsi="Times New Roman" w:cs="Times New Roman"/>
            <w:color w:val="0000FF"/>
          </w:rPr>
          <w:t>N 1289</w:t>
        </w:r>
      </w:hyperlink>
      <w:r w:rsidRPr="00BE4C5D">
        <w:rPr>
          <w:rFonts w:ascii="Times New Roman" w:hAnsi="Times New Roman" w:cs="Times New Roman"/>
          <w:color w:val="392C69"/>
        </w:rPr>
        <w:t>,</w:t>
      </w:r>
      <w:proofErr w:type="gramEnd"/>
    </w:p>
    <w:p w:rsidR="00FB3040" w:rsidRPr="00BE4C5D" w:rsidRDefault="00FB3040" w:rsidP="00FB3040">
      <w:pPr>
        <w:pStyle w:val="ConsPlusNormal"/>
        <w:jc w:val="center"/>
        <w:rPr>
          <w:rFonts w:ascii="Times New Roman" w:hAnsi="Times New Roman" w:cs="Times New Roman"/>
        </w:rPr>
      </w:pPr>
      <w:r w:rsidRPr="00BE4C5D">
        <w:rPr>
          <w:rFonts w:ascii="Times New Roman" w:hAnsi="Times New Roman" w:cs="Times New Roman"/>
          <w:color w:val="392C69"/>
        </w:rPr>
        <w:t xml:space="preserve">от 04.04.2014 </w:t>
      </w:r>
      <w:hyperlink r:id="rId27" w:history="1">
        <w:r w:rsidRPr="00BE4C5D">
          <w:rPr>
            <w:rFonts w:ascii="Times New Roman" w:hAnsi="Times New Roman" w:cs="Times New Roman"/>
            <w:color w:val="0000FF"/>
          </w:rPr>
          <w:t>N 201</w:t>
        </w:r>
      </w:hyperlink>
      <w:r w:rsidRPr="00BE4C5D">
        <w:rPr>
          <w:rFonts w:ascii="Times New Roman" w:hAnsi="Times New Roman" w:cs="Times New Roman"/>
          <w:color w:val="392C69"/>
        </w:rPr>
        <w:t xml:space="preserve">, от 01.07.2014 </w:t>
      </w:r>
      <w:hyperlink r:id="rId28" w:history="1">
        <w:r w:rsidRPr="00BE4C5D">
          <w:rPr>
            <w:rFonts w:ascii="Times New Roman" w:hAnsi="Times New Roman" w:cs="Times New Roman"/>
            <w:color w:val="0000FF"/>
          </w:rPr>
          <w:t>N 483</w:t>
        </w:r>
      </w:hyperlink>
      <w:r w:rsidRPr="00BE4C5D">
        <w:rPr>
          <w:rFonts w:ascii="Times New Roman" w:hAnsi="Times New Roman" w:cs="Times New Roman"/>
          <w:color w:val="392C69"/>
        </w:rPr>
        <w:t xml:space="preserve">, от 25.07.2014 </w:t>
      </w:r>
      <w:hyperlink r:id="rId29" w:history="1">
        <w:r w:rsidRPr="00BE4C5D">
          <w:rPr>
            <w:rFonts w:ascii="Times New Roman" w:hAnsi="Times New Roman" w:cs="Times New Roman"/>
            <w:color w:val="0000FF"/>
          </w:rPr>
          <w:t>N 531</w:t>
        </w:r>
      </w:hyperlink>
      <w:r w:rsidRPr="00BE4C5D">
        <w:rPr>
          <w:rFonts w:ascii="Times New Roman" w:hAnsi="Times New Roman" w:cs="Times New Roman"/>
          <w:color w:val="392C69"/>
        </w:rPr>
        <w:t>,</w:t>
      </w:r>
    </w:p>
    <w:p w:rsidR="00FB3040" w:rsidRPr="00BE4C5D" w:rsidRDefault="00FB3040" w:rsidP="00FB3040">
      <w:pPr>
        <w:pStyle w:val="ConsPlusNormal"/>
        <w:jc w:val="center"/>
        <w:rPr>
          <w:rFonts w:ascii="Times New Roman" w:hAnsi="Times New Roman" w:cs="Times New Roman"/>
        </w:rPr>
      </w:pPr>
      <w:r w:rsidRPr="00BE4C5D">
        <w:rPr>
          <w:rFonts w:ascii="Times New Roman" w:hAnsi="Times New Roman" w:cs="Times New Roman"/>
          <w:color w:val="392C69"/>
        </w:rPr>
        <w:t xml:space="preserve">от 19.12.2014 </w:t>
      </w:r>
      <w:hyperlink r:id="rId30" w:history="1">
        <w:r w:rsidRPr="00BE4C5D">
          <w:rPr>
            <w:rFonts w:ascii="Times New Roman" w:hAnsi="Times New Roman" w:cs="Times New Roman"/>
            <w:color w:val="0000FF"/>
          </w:rPr>
          <w:t>N 792</w:t>
        </w:r>
      </w:hyperlink>
      <w:r w:rsidRPr="00BE4C5D">
        <w:rPr>
          <w:rFonts w:ascii="Times New Roman" w:hAnsi="Times New Roman" w:cs="Times New Roman"/>
          <w:color w:val="392C69"/>
        </w:rPr>
        <w:t xml:space="preserve">, от 25.02.2016 </w:t>
      </w:r>
      <w:hyperlink r:id="rId31" w:history="1">
        <w:r w:rsidRPr="00BE4C5D">
          <w:rPr>
            <w:rFonts w:ascii="Times New Roman" w:hAnsi="Times New Roman" w:cs="Times New Roman"/>
            <w:color w:val="0000FF"/>
          </w:rPr>
          <w:t>N 82</w:t>
        </w:r>
      </w:hyperlink>
      <w:r w:rsidRPr="00BE4C5D">
        <w:rPr>
          <w:rFonts w:ascii="Times New Roman" w:hAnsi="Times New Roman" w:cs="Times New Roman"/>
          <w:color w:val="392C69"/>
        </w:rPr>
        <w:t xml:space="preserve">, от 27.09.2016 </w:t>
      </w:r>
      <w:hyperlink r:id="rId32" w:history="1">
        <w:r w:rsidRPr="00BE4C5D">
          <w:rPr>
            <w:rFonts w:ascii="Times New Roman" w:hAnsi="Times New Roman" w:cs="Times New Roman"/>
            <w:color w:val="0000FF"/>
          </w:rPr>
          <w:t>N 502</w:t>
        </w:r>
      </w:hyperlink>
      <w:r w:rsidRPr="00BE4C5D">
        <w:rPr>
          <w:rFonts w:ascii="Times New Roman" w:hAnsi="Times New Roman" w:cs="Times New Roman"/>
          <w:color w:val="392C69"/>
        </w:rPr>
        <w:t>,</w:t>
      </w:r>
    </w:p>
    <w:p w:rsidR="00FB3040" w:rsidRPr="00BE4C5D" w:rsidRDefault="00FB3040" w:rsidP="00FB3040">
      <w:pPr>
        <w:pStyle w:val="ConsPlusNormal"/>
        <w:jc w:val="center"/>
        <w:rPr>
          <w:rFonts w:ascii="Times New Roman" w:hAnsi="Times New Roman" w:cs="Times New Roman"/>
        </w:rPr>
      </w:pPr>
      <w:r w:rsidRPr="00BE4C5D">
        <w:rPr>
          <w:rFonts w:ascii="Times New Roman" w:hAnsi="Times New Roman" w:cs="Times New Roman"/>
          <w:color w:val="392C69"/>
        </w:rPr>
        <w:t xml:space="preserve">от 07.12.2016 </w:t>
      </w:r>
      <w:hyperlink r:id="rId33" w:history="1">
        <w:r w:rsidRPr="00BE4C5D">
          <w:rPr>
            <w:rFonts w:ascii="Times New Roman" w:hAnsi="Times New Roman" w:cs="Times New Roman"/>
            <w:color w:val="0000FF"/>
          </w:rPr>
          <w:t>N 656</w:t>
        </w:r>
      </w:hyperlink>
      <w:r w:rsidRPr="00BE4C5D">
        <w:rPr>
          <w:rFonts w:ascii="Times New Roman" w:hAnsi="Times New Roman" w:cs="Times New Roman"/>
          <w:color w:val="392C69"/>
        </w:rPr>
        <w:t xml:space="preserve">, от 15.03.2018 </w:t>
      </w:r>
      <w:hyperlink r:id="rId34" w:history="1">
        <w:r w:rsidRPr="00BE4C5D">
          <w:rPr>
            <w:rFonts w:ascii="Times New Roman" w:hAnsi="Times New Roman" w:cs="Times New Roman"/>
            <w:color w:val="0000FF"/>
          </w:rPr>
          <w:t>N 109</w:t>
        </w:r>
      </w:hyperlink>
      <w:r w:rsidRPr="00BE4C5D">
        <w:rPr>
          <w:rFonts w:ascii="Times New Roman" w:hAnsi="Times New Roman" w:cs="Times New Roman"/>
          <w:color w:val="392C69"/>
        </w:rPr>
        <w:t xml:space="preserve">, от 31.05.2019 </w:t>
      </w:r>
      <w:hyperlink r:id="rId35" w:history="1">
        <w:r w:rsidRPr="00BE4C5D">
          <w:rPr>
            <w:rFonts w:ascii="Times New Roman" w:hAnsi="Times New Roman" w:cs="Times New Roman"/>
            <w:color w:val="0000FF"/>
          </w:rPr>
          <w:t>N 248</w:t>
        </w:r>
      </w:hyperlink>
      <w:r w:rsidRPr="00BE4C5D">
        <w:rPr>
          <w:rFonts w:ascii="Times New Roman" w:hAnsi="Times New Roman" w:cs="Times New Roman"/>
          <w:color w:val="392C69"/>
        </w:rPr>
        <w:t>,</w:t>
      </w:r>
    </w:p>
    <w:p w:rsidR="00FB3040" w:rsidRPr="00BE4C5D" w:rsidRDefault="00FB3040" w:rsidP="00FB3040">
      <w:pPr>
        <w:pStyle w:val="ConsPlusTitle"/>
        <w:jc w:val="center"/>
        <w:rPr>
          <w:rFonts w:ascii="Times New Roman" w:hAnsi="Times New Roman" w:cs="Times New Roman"/>
        </w:rPr>
      </w:pPr>
      <w:r w:rsidRPr="00BE4C5D">
        <w:rPr>
          <w:rFonts w:ascii="Times New Roman" w:hAnsi="Times New Roman" w:cs="Times New Roman"/>
          <w:color w:val="392C69"/>
        </w:rPr>
        <w:t xml:space="preserve">от 24.07.2019 </w:t>
      </w:r>
      <w:hyperlink r:id="rId36" w:history="1">
        <w:r w:rsidRPr="00BE4C5D">
          <w:rPr>
            <w:rFonts w:ascii="Times New Roman" w:hAnsi="Times New Roman" w:cs="Times New Roman"/>
            <w:color w:val="0000FF"/>
          </w:rPr>
          <w:t>N 354</w:t>
        </w:r>
      </w:hyperlink>
      <w:r w:rsidRPr="00BE4C5D">
        <w:rPr>
          <w:rFonts w:ascii="Times New Roman" w:hAnsi="Times New Roman" w:cs="Times New Roman"/>
          <w:color w:val="392C69"/>
        </w:rPr>
        <w:t xml:space="preserve">, от 12.11.2019 </w:t>
      </w:r>
      <w:hyperlink r:id="rId37" w:history="1">
        <w:r w:rsidRPr="00BE4C5D">
          <w:rPr>
            <w:rFonts w:ascii="Times New Roman" w:hAnsi="Times New Roman" w:cs="Times New Roman"/>
            <w:color w:val="0000FF"/>
          </w:rPr>
          <w:t>N 551</w:t>
        </w:r>
      </w:hyperlink>
      <w:r w:rsidRPr="00BE4C5D">
        <w:rPr>
          <w:rFonts w:ascii="Times New Roman" w:hAnsi="Times New Roman" w:cs="Times New Roman"/>
          <w:color w:val="392C69"/>
        </w:rPr>
        <w:t xml:space="preserve">, от 11.03.2020 </w:t>
      </w:r>
      <w:hyperlink r:id="rId38" w:history="1">
        <w:r w:rsidRPr="00BE4C5D">
          <w:rPr>
            <w:rFonts w:ascii="Times New Roman" w:hAnsi="Times New Roman" w:cs="Times New Roman"/>
            <w:color w:val="0000FF"/>
          </w:rPr>
          <w:t>N 179</w:t>
        </w:r>
      </w:hyperlink>
      <w:r w:rsidRPr="00BE4C5D">
        <w:rPr>
          <w:rFonts w:ascii="Times New Roman" w:hAnsi="Times New Roman" w:cs="Times New Roman"/>
          <w:color w:val="392C69"/>
        </w:rPr>
        <w:t>)</w:t>
      </w:r>
    </w:p>
    <w:p w:rsidR="00FB3040" w:rsidRPr="00BE4C5D" w:rsidRDefault="00FB3040" w:rsidP="00FB3040">
      <w:pPr>
        <w:spacing w:after="1"/>
        <w:rPr>
          <w:rFonts w:ascii="Times New Roman" w:hAnsi="Times New Roman" w:cs="Times New Roman"/>
        </w:rPr>
      </w:pPr>
    </w:p>
    <w:p w:rsidR="00FB3040" w:rsidRPr="00BE4C5D" w:rsidRDefault="00FB3040" w:rsidP="00FB3040">
      <w:pPr>
        <w:pStyle w:val="ConsPlusNormal"/>
        <w:jc w:val="center"/>
        <w:rPr>
          <w:rFonts w:ascii="Times New Roman" w:hAnsi="Times New Roman" w:cs="Times New Roman"/>
        </w:rPr>
      </w:pPr>
    </w:p>
    <w:p w:rsidR="00FB3040" w:rsidRPr="00BE4C5D" w:rsidRDefault="00FB3040" w:rsidP="00FB3040">
      <w:pPr>
        <w:pStyle w:val="ConsPlusTitle"/>
        <w:jc w:val="center"/>
        <w:outlineLvl w:val="1"/>
        <w:rPr>
          <w:rFonts w:ascii="Times New Roman" w:hAnsi="Times New Roman" w:cs="Times New Roman"/>
        </w:rPr>
      </w:pPr>
      <w:r w:rsidRPr="00BE4C5D">
        <w:rPr>
          <w:rFonts w:ascii="Times New Roman" w:hAnsi="Times New Roman" w:cs="Times New Roman"/>
        </w:rPr>
        <w:t>I. ОБЩИЕ ПОЛОЖЕНИЯ</w:t>
      </w:r>
    </w:p>
    <w:p w:rsidR="00FB3040" w:rsidRPr="00BE4C5D" w:rsidRDefault="00FB3040" w:rsidP="00FB3040">
      <w:pPr>
        <w:pStyle w:val="ConsPlusNormal"/>
        <w:jc w:val="center"/>
        <w:rPr>
          <w:rFonts w:ascii="Times New Roman" w:hAnsi="Times New Roman" w:cs="Times New Roman"/>
        </w:rPr>
      </w:pPr>
    </w:p>
    <w:p w:rsidR="00FB3040" w:rsidRPr="00BE4C5D" w:rsidRDefault="00FB3040" w:rsidP="00FB3040">
      <w:pPr>
        <w:pStyle w:val="ConsPlusNormal"/>
        <w:ind w:firstLine="540"/>
        <w:jc w:val="both"/>
        <w:rPr>
          <w:rFonts w:ascii="Times New Roman" w:hAnsi="Times New Roman" w:cs="Times New Roman"/>
        </w:rPr>
      </w:pPr>
      <w:r w:rsidRPr="00BE4C5D">
        <w:rPr>
          <w:rFonts w:ascii="Times New Roman" w:hAnsi="Times New Roman" w:cs="Times New Roman"/>
        </w:rPr>
        <w:t>1. Государственная программа по оказанию содействия добровольному переселению в Российскую Федерацию соотечественников, проживающих за рубежом (далее - Государственная программа), направлена на объединение потенциала соотечественников, проживающих за рубежом, с потребностями развития российских регионов.</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lastRenderedPageBreak/>
        <w:t>2. Государственной программой дополняется система мер, направленных на стабилизацию численности населения Российской Федерации, в первую очередь на территориях приоритетного заселения.</w:t>
      </w:r>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w:t>
      </w:r>
      <w:proofErr w:type="gramStart"/>
      <w:r w:rsidRPr="00BE4C5D">
        <w:rPr>
          <w:rFonts w:ascii="Times New Roman" w:hAnsi="Times New Roman" w:cs="Times New Roman"/>
        </w:rPr>
        <w:t>в</w:t>
      </w:r>
      <w:proofErr w:type="gramEnd"/>
      <w:r w:rsidRPr="00BE4C5D">
        <w:rPr>
          <w:rFonts w:ascii="Times New Roman" w:hAnsi="Times New Roman" w:cs="Times New Roman"/>
        </w:rPr>
        <w:t xml:space="preserve"> ред. </w:t>
      </w:r>
      <w:hyperlink r:id="rId39" w:history="1">
        <w:r w:rsidRPr="00BE4C5D">
          <w:rPr>
            <w:rFonts w:ascii="Times New Roman" w:hAnsi="Times New Roman" w:cs="Times New Roman"/>
            <w:color w:val="0000FF"/>
          </w:rPr>
          <w:t>Указа</w:t>
        </w:r>
      </w:hyperlink>
      <w:r w:rsidRPr="00BE4C5D">
        <w:rPr>
          <w:rFonts w:ascii="Times New Roman" w:hAnsi="Times New Roman" w:cs="Times New Roman"/>
        </w:rPr>
        <w:t xml:space="preserve"> Президента РФ от 24.07.2019 N 354)</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3. Содействие добровольному переселению в Российскую Федерацию соотечественников, проживающих за рубежом (далее - соотечественники), является одним из направлений решения демографической проблемы. Воспитанные в традициях российской культуры, владеющие русским языком и не желающие терять связь с Россией соотечественники в наибольшей мере способны к адаптации и скорейшему включению в систему позитивных социальных связей принимающего сообщества.</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4. </w:t>
      </w:r>
      <w:proofErr w:type="gramStart"/>
      <w:r w:rsidRPr="00BE4C5D">
        <w:rPr>
          <w:rFonts w:ascii="Times New Roman" w:hAnsi="Times New Roman" w:cs="Times New Roman"/>
        </w:rPr>
        <w:t>В Государственной программе обеспечивается комплексный подход к решению вопросов оказания содействия добровольному переселению соотечественников в Российскую Федерацию и межотраслевой координации, получения возможности осознанного выбора соотечественниками мест своего будущего проживания, работы, обучения с учетом социально-экономического положения субъектов Российской Федерации, объемов государственных гарантий и социальной поддержки, которые предоставляются переселенцу в зависимости от выбранной территории вселения.</w:t>
      </w:r>
      <w:proofErr w:type="gramEnd"/>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5. Основными принципами оказания содействия добровольному переселению соотечественников в Российскую Федерацию являются:</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а) добровольность участия соотечественников в Государственной программе;</w:t>
      </w:r>
    </w:p>
    <w:p w:rsidR="00FB3040" w:rsidRPr="00BE4C5D" w:rsidRDefault="00FB3040" w:rsidP="00FB3040">
      <w:pPr>
        <w:pStyle w:val="ConsPlusNormal"/>
        <w:spacing w:before="220"/>
        <w:ind w:firstLine="540"/>
        <w:jc w:val="both"/>
        <w:rPr>
          <w:rFonts w:ascii="Times New Roman" w:hAnsi="Times New Roman" w:cs="Times New Roman"/>
        </w:rPr>
      </w:pPr>
      <w:proofErr w:type="gramStart"/>
      <w:r w:rsidRPr="00BE4C5D">
        <w:rPr>
          <w:rFonts w:ascii="Times New Roman" w:hAnsi="Times New Roman" w:cs="Times New Roman"/>
        </w:rPr>
        <w:t>б) финансовая обеспеченность мероприятий, предусмотренных Государственной программой, сочетание безвозвратного и возвратного принципов социально-экономической поддержки участников Государственной программы (переселенцев);</w:t>
      </w:r>
      <w:proofErr w:type="gramEnd"/>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в) обеспечение баланса интересов переселенцев, принимающего сообщества, Российской Федерации в целом и ее субъектов, органов местного самоуправления, а также предпринимателей;</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г) приоритет мер социально-экономического стимулирования, определяющих рамочные условия и характер переселения, а также направленность этого процесса;</w:t>
      </w:r>
    </w:p>
    <w:p w:rsidR="00FB3040" w:rsidRPr="00BE4C5D" w:rsidRDefault="00FB3040" w:rsidP="00FB3040">
      <w:pPr>
        <w:pStyle w:val="ConsPlusNormal"/>
        <w:spacing w:before="220"/>
        <w:ind w:firstLine="540"/>
        <w:jc w:val="both"/>
        <w:rPr>
          <w:rFonts w:ascii="Times New Roman" w:hAnsi="Times New Roman" w:cs="Times New Roman"/>
        </w:rPr>
      </w:pPr>
      <w:proofErr w:type="spellStart"/>
      <w:r w:rsidRPr="00BE4C5D">
        <w:rPr>
          <w:rFonts w:ascii="Times New Roman" w:hAnsi="Times New Roman" w:cs="Times New Roman"/>
        </w:rPr>
        <w:t>д</w:t>
      </w:r>
      <w:proofErr w:type="spellEnd"/>
      <w:r w:rsidRPr="00BE4C5D">
        <w:rPr>
          <w:rFonts w:ascii="Times New Roman" w:hAnsi="Times New Roman" w:cs="Times New Roman"/>
        </w:rPr>
        <w:t xml:space="preserve">) </w:t>
      </w:r>
      <w:proofErr w:type="spellStart"/>
      <w:r w:rsidRPr="00BE4C5D">
        <w:rPr>
          <w:rFonts w:ascii="Times New Roman" w:hAnsi="Times New Roman" w:cs="Times New Roman"/>
        </w:rPr>
        <w:t>адресность</w:t>
      </w:r>
      <w:proofErr w:type="spellEnd"/>
      <w:r w:rsidRPr="00BE4C5D">
        <w:rPr>
          <w:rFonts w:ascii="Times New Roman" w:hAnsi="Times New Roman" w:cs="Times New Roman"/>
        </w:rPr>
        <w:t xml:space="preserve"> государственных гарантий и социальной поддержки, обусловленность их предоставления соблюдением участниками Государственной программы условий участия в ней и социально-экономическими характеристиками субъектов Российской Федерации, разрабатывающих региональные программы оказания содействия добровольному переселению в Российскую Федерацию соотечественников;</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е) взаимосвязь содержания мероприятий, предусмотренных Государственной программой, с задачами государственного, социально-экономического, культурного и национального развития Российской Федерации в целом и ее субъектов;</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ж) доступность информации об условиях участия в Государственной программе, правах и обязательствах участников Государственной программы, объемах государственных гарантий и социальной поддержки, а также о социально-экономических характеристиках территорий, предлагаемых для переселения.</w:t>
      </w:r>
    </w:p>
    <w:p w:rsidR="00FB3040" w:rsidRPr="00BE4C5D" w:rsidRDefault="00FB3040" w:rsidP="00FB3040">
      <w:pPr>
        <w:pStyle w:val="ConsPlusNormal"/>
        <w:ind w:firstLine="540"/>
        <w:jc w:val="both"/>
        <w:rPr>
          <w:rFonts w:ascii="Times New Roman" w:hAnsi="Times New Roman" w:cs="Times New Roman"/>
        </w:rPr>
      </w:pPr>
    </w:p>
    <w:p w:rsidR="00FB3040" w:rsidRPr="00BE4C5D" w:rsidRDefault="00FB3040" w:rsidP="00FB3040">
      <w:pPr>
        <w:pStyle w:val="ConsPlusTitle"/>
        <w:jc w:val="center"/>
        <w:outlineLvl w:val="1"/>
        <w:rPr>
          <w:rFonts w:ascii="Times New Roman" w:hAnsi="Times New Roman" w:cs="Times New Roman"/>
        </w:rPr>
      </w:pPr>
      <w:r w:rsidRPr="00BE4C5D">
        <w:rPr>
          <w:rFonts w:ascii="Times New Roman" w:hAnsi="Times New Roman" w:cs="Times New Roman"/>
        </w:rPr>
        <w:t>II. ОСНОВНЫЕ ПОНЯТИЯ</w:t>
      </w:r>
    </w:p>
    <w:p w:rsidR="00FB3040" w:rsidRPr="00BE4C5D" w:rsidRDefault="00FB3040" w:rsidP="00FB3040">
      <w:pPr>
        <w:pStyle w:val="ConsPlusNormal"/>
        <w:jc w:val="center"/>
        <w:rPr>
          <w:rFonts w:ascii="Times New Roman" w:hAnsi="Times New Roman" w:cs="Times New Roman"/>
        </w:rPr>
      </w:pPr>
    </w:p>
    <w:p w:rsidR="00FB3040" w:rsidRPr="00BE4C5D" w:rsidRDefault="00FB3040" w:rsidP="00FB3040">
      <w:pPr>
        <w:pStyle w:val="ConsPlusNormal"/>
        <w:ind w:firstLine="540"/>
        <w:jc w:val="both"/>
        <w:rPr>
          <w:rFonts w:ascii="Times New Roman" w:hAnsi="Times New Roman" w:cs="Times New Roman"/>
        </w:rPr>
      </w:pPr>
      <w:r w:rsidRPr="00BE4C5D">
        <w:rPr>
          <w:rFonts w:ascii="Times New Roman" w:hAnsi="Times New Roman" w:cs="Times New Roman"/>
        </w:rPr>
        <w:t>6. В Государственной программе используются следующие основные понятия:</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а) соотечественник - лицо, определенное Федеральным </w:t>
      </w:r>
      <w:hyperlink r:id="rId40" w:history="1">
        <w:r w:rsidRPr="00BE4C5D">
          <w:rPr>
            <w:rFonts w:ascii="Times New Roman" w:hAnsi="Times New Roman" w:cs="Times New Roman"/>
            <w:color w:val="0000FF"/>
          </w:rPr>
          <w:t>законом</w:t>
        </w:r>
      </w:hyperlink>
      <w:r w:rsidRPr="00BE4C5D">
        <w:rPr>
          <w:rFonts w:ascii="Times New Roman" w:hAnsi="Times New Roman" w:cs="Times New Roman"/>
        </w:rPr>
        <w:t xml:space="preserve"> от 24 мая 1999 г. N 99-ФЗ "О государственной политике Российской Федерации в отношении соотечественников за рубежом";</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б) участник Государственной программы - соотечественник, достигший возраста 18 лет, обладающий дееспособностью и соответствующий требованиям, установленным Государственной программой. Подтверждением участия соотечественника в Государственной программе является свидетельство участника Государственной программы установленного Правительством Российской Федерации </w:t>
      </w:r>
      <w:hyperlink r:id="rId41" w:history="1">
        <w:r w:rsidRPr="00BE4C5D">
          <w:rPr>
            <w:rFonts w:ascii="Times New Roman" w:hAnsi="Times New Roman" w:cs="Times New Roman"/>
            <w:color w:val="0000FF"/>
          </w:rPr>
          <w:t>образца</w:t>
        </w:r>
      </w:hyperlink>
      <w:r w:rsidRPr="00BE4C5D">
        <w:rPr>
          <w:rFonts w:ascii="Times New Roman" w:hAnsi="Times New Roman" w:cs="Times New Roman"/>
        </w:rPr>
        <w:t>;</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в) член семьи участника Государственной программы - лицо, переселяющееся совместно с участником Государственной программы на постоянное место жительства в Российскую Федерацию. К членам семьи участника Государственной программы относятся:</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супруга (супруг);</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дети, в том числе усыновленные или находящиеся под опекой (попечительством);</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дети супруги (супруга) участника Государственной программы;</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lastRenderedPageBreak/>
        <w:t>родители участника Государственной программы и его супруги (супруга), родные сестры и братья участника Государственной программы и его супруги (супруга);</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дети родных сестер и братьев участника Государственной программы и его супруги (супруга), в том числе усыновленные или находящиеся под опекой (попечительством), бабушки, дедушки, внуки. Совершеннолетний член семьи участника Государственной программы, за исключением его супруги (супруга), имеет право самостоятельно участвовать в Государственной программе;</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г) иностранный гражданин - термин, включающий в себя понятие "лицо без гражданства", за исключением случаев, когда нормативными правовыми актами для лиц без гражданства устанавливаются специальные правила, отличающиеся от правил, установленных для иностранных граждан;</w:t>
      </w:r>
    </w:p>
    <w:p w:rsidR="00FB3040" w:rsidRPr="00BE4C5D" w:rsidRDefault="00FB3040" w:rsidP="00FB3040">
      <w:pPr>
        <w:pStyle w:val="ConsPlusNormal"/>
        <w:spacing w:before="220"/>
        <w:ind w:firstLine="540"/>
        <w:jc w:val="both"/>
        <w:rPr>
          <w:rFonts w:ascii="Times New Roman" w:hAnsi="Times New Roman" w:cs="Times New Roman"/>
        </w:rPr>
      </w:pPr>
      <w:proofErr w:type="spellStart"/>
      <w:proofErr w:type="gramStart"/>
      <w:r w:rsidRPr="00BE4C5D">
        <w:rPr>
          <w:rFonts w:ascii="Times New Roman" w:hAnsi="Times New Roman" w:cs="Times New Roman"/>
        </w:rPr>
        <w:t>д</w:t>
      </w:r>
      <w:proofErr w:type="spellEnd"/>
      <w:r w:rsidRPr="00BE4C5D">
        <w:rPr>
          <w:rFonts w:ascii="Times New Roman" w:hAnsi="Times New Roman" w:cs="Times New Roman"/>
        </w:rPr>
        <w:t>) региональная программа переселения - утверждаемая высшим исполнительным органом государственной власти субъекта Российской Федерации по согласованию с Правительством Российской Федерации государственная программа субъекта Российской Федерации либо подпрограмма государственной программы субъекта Российской Федерации, направленная на оказание содействия приему и обустройству участников Государственной программы и членов их семей и осуществляемая при государственной поддержке, предоставляемой в рамках Государственной программы;</w:t>
      </w:r>
      <w:proofErr w:type="gramEnd"/>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w:t>
      </w:r>
      <w:proofErr w:type="spellStart"/>
      <w:r w:rsidRPr="00BE4C5D">
        <w:rPr>
          <w:rFonts w:ascii="Times New Roman" w:hAnsi="Times New Roman" w:cs="Times New Roman"/>
        </w:rPr>
        <w:t>пп</w:t>
      </w:r>
      <w:proofErr w:type="spellEnd"/>
      <w:r w:rsidRPr="00BE4C5D">
        <w:rPr>
          <w:rFonts w:ascii="Times New Roman" w:hAnsi="Times New Roman" w:cs="Times New Roman"/>
        </w:rPr>
        <w:t>. "</w:t>
      </w:r>
      <w:proofErr w:type="spellStart"/>
      <w:r w:rsidRPr="00BE4C5D">
        <w:rPr>
          <w:rFonts w:ascii="Times New Roman" w:hAnsi="Times New Roman" w:cs="Times New Roman"/>
        </w:rPr>
        <w:t>д</w:t>
      </w:r>
      <w:proofErr w:type="spellEnd"/>
      <w:r w:rsidRPr="00BE4C5D">
        <w:rPr>
          <w:rFonts w:ascii="Times New Roman" w:hAnsi="Times New Roman" w:cs="Times New Roman"/>
        </w:rPr>
        <w:t xml:space="preserve">" в ред. </w:t>
      </w:r>
      <w:hyperlink r:id="rId42" w:history="1">
        <w:r w:rsidRPr="00BE4C5D">
          <w:rPr>
            <w:rFonts w:ascii="Times New Roman" w:hAnsi="Times New Roman" w:cs="Times New Roman"/>
            <w:color w:val="0000FF"/>
          </w:rPr>
          <w:t>Указа</w:t>
        </w:r>
      </w:hyperlink>
      <w:r w:rsidRPr="00BE4C5D">
        <w:rPr>
          <w:rFonts w:ascii="Times New Roman" w:hAnsi="Times New Roman" w:cs="Times New Roman"/>
        </w:rPr>
        <w:t xml:space="preserve"> Президента РФ от 04.04.2014 N 201)</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е) проект переселения - подпрограмма региональной программы переселения. </w:t>
      </w:r>
      <w:proofErr w:type="gramStart"/>
      <w:r w:rsidRPr="00BE4C5D">
        <w:rPr>
          <w:rFonts w:ascii="Times New Roman" w:hAnsi="Times New Roman" w:cs="Times New Roman"/>
        </w:rPr>
        <w:t xml:space="preserve">В проекте переселения указываются территории вселения, а также дополнительные гарантии и меры, направленные на обустройство и обеспечение жизнедеятельности участников Государственной программы и членов их семей, финансируемые за счет средств бюджета субъекта Российской Федерации, помимо предусмотренных в </w:t>
      </w:r>
      <w:hyperlink w:anchor="P121" w:history="1">
        <w:r w:rsidRPr="00BE4C5D">
          <w:rPr>
            <w:rFonts w:ascii="Times New Roman" w:hAnsi="Times New Roman" w:cs="Times New Roman"/>
            <w:color w:val="0000FF"/>
          </w:rPr>
          <w:t>разделе IV</w:t>
        </w:r>
      </w:hyperlink>
      <w:r w:rsidRPr="00BE4C5D">
        <w:rPr>
          <w:rFonts w:ascii="Times New Roman" w:hAnsi="Times New Roman" w:cs="Times New Roman"/>
        </w:rPr>
        <w:t xml:space="preserve"> Государственной программы;</w:t>
      </w:r>
      <w:proofErr w:type="gramEnd"/>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ж) территория вселения - территория субъекта Российской Федерации или ее часть, куда целенаправленно привлекаются участники Государственной программы в рамках реализации проектов переселения;</w:t>
      </w:r>
    </w:p>
    <w:p w:rsidR="00FB3040" w:rsidRPr="00BE4C5D" w:rsidRDefault="00FB3040" w:rsidP="00FB304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B3040" w:rsidRPr="00BE4C5D" w:rsidTr="00620CDC">
        <w:trPr>
          <w:jc w:val="center"/>
        </w:trPr>
        <w:tc>
          <w:tcPr>
            <w:tcW w:w="9294" w:type="dxa"/>
            <w:tcBorders>
              <w:top w:val="nil"/>
              <w:left w:val="single" w:sz="24" w:space="0" w:color="CED3F1"/>
              <w:bottom w:val="nil"/>
              <w:right w:val="single" w:sz="24" w:space="0" w:color="F4F3F8"/>
            </w:tcBorders>
            <w:shd w:val="clear" w:color="auto" w:fill="F4F3F8"/>
          </w:tcPr>
          <w:p w:rsidR="00FB3040" w:rsidRPr="00BE4C5D" w:rsidRDefault="00FB3040" w:rsidP="00620CDC">
            <w:pPr>
              <w:pStyle w:val="ConsPlusNormal"/>
              <w:jc w:val="both"/>
              <w:rPr>
                <w:rFonts w:ascii="Times New Roman" w:hAnsi="Times New Roman" w:cs="Times New Roman"/>
              </w:rPr>
            </w:pPr>
            <w:proofErr w:type="spellStart"/>
            <w:r w:rsidRPr="00BE4C5D">
              <w:rPr>
                <w:rFonts w:ascii="Times New Roman" w:hAnsi="Times New Roman" w:cs="Times New Roman"/>
                <w:color w:val="392C69"/>
              </w:rPr>
              <w:t>КонсультантПлюс</w:t>
            </w:r>
            <w:proofErr w:type="spellEnd"/>
            <w:r w:rsidRPr="00BE4C5D">
              <w:rPr>
                <w:rFonts w:ascii="Times New Roman" w:hAnsi="Times New Roman" w:cs="Times New Roman"/>
                <w:color w:val="392C69"/>
              </w:rPr>
              <w:t>: примечание.</w:t>
            </w:r>
          </w:p>
          <w:p w:rsidR="00FB3040" w:rsidRPr="00BE4C5D" w:rsidRDefault="00FB3040" w:rsidP="00620CDC">
            <w:pPr>
              <w:pStyle w:val="ConsPlusNormal"/>
              <w:jc w:val="both"/>
              <w:rPr>
                <w:rFonts w:ascii="Times New Roman" w:hAnsi="Times New Roman" w:cs="Times New Roman"/>
              </w:rPr>
            </w:pPr>
            <w:r w:rsidRPr="00BE4C5D">
              <w:rPr>
                <w:rFonts w:ascii="Times New Roman" w:hAnsi="Times New Roman" w:cs="Times New Roman"/>
                <w:color w:val="392C69"/>
              </w:rPr>
              <w:t xml:space="preserve">За участниками Госпрограммы, получившими свидетельство до 01.01.2020, и членами их семей сохраняется право на получение гарантий и </w:t>
            </w:r>
            <w:proofErr w:type="spellStart"/>
            <w:r w:rsidRPr="00BE4C5D">
              <w:rPr>
                <w:rFonts w:ascii="Times New Roman" w:hAnsi="Times New Roman" w:cs="Times New Roman"/>
                <w:color w:val="392C69"/>
              </w:rPr>
              <w:t>соцподдержки</w:t>
            </w:r>
            <w:proofErr w:type="spellEnd"/>
            <w:r w:rsidRPr="00BE4C5D">
              <w:rPr>
                <w:rFonts w:ascii="Times New Roman" w:hAnsi="Times New Roman" w:cs="Times New Roman"/>
                <w:color w:val="392C69"/>
              </w:rPr>
              <w:t xml:space="preserve"> в зависимости от выбранной территории вселения в размерах, установленных до 01.01.2020 (</w:t>
            </w:r>
            <w:hyperlink r:id="rId43" w:history="1">
              <w:r w:rsidRPr="00BE4C5D">
                <w:rPr>
                  <w:rFonts w:ascii="Times New Roman" w:hAnsi="Times New Roman" w:cs="Times New Roman"/>
                  <w:color w:val="0000FF"/>
                </w:rPr>
                <w:t>Указ</w:t>
              </w:r>
            </w:hyperlink>
            <w:r w:rsidRPr="00BE4C5D">
              <w:rPr>
                <w:rFonts w:ascii="Times New Roman" w:hAnsi="Times New Roman" w:cs="Times New Roman"/>
                <w:color w:val="392C69"/>
              </w:rPr>
              <w:t xml:space="preserve"> Президента РФ от 24.07.2019 N 354).</w:t>
            </w:r>
          </w:p>
        </w:tc>
      </w:tr>
    </w:tbl>
    <w:p w:rsidR="00FB3040" w:rsidRPr="00BE4C5D" w:rsidRDefault="00FB3040" w:rsidP="00FB3040">
      <w:pPr>
        <w:pStyle w:val="ConsPlusNormal"/>
        <w:spacing w:before="280"/>
        <w:ind w:firstLine="540"/>
        <w:jc w:val="both"/>
        <w:rPr>
          <w:rFonts w:ascii="Times New Roman" w:hAnsi="Times New Roman" w:cs="Times New Roman"/>
        </w:rPr>
      </w:pPr>
      <w:proofErr w:type="spellStart"/>
      <w:r w:rsidRPr="00BE4C5D">
        <w:rPr>
          <w:rFonts w:ascii="Times New Roman" w:hAnsi="Times New Roman" w:cs="Times New Roman"/>
        </w:rPr>
        <w:t>з</w:t>
      </w:r>
      <w:proofErr w:type="spellEnd"/>
      <w:r w:rsidRPr="00BE4C5D">
        <w:rPr>
          <w:rFonts w:ascii="Times New Roman" w:hAnsi="Times New Roman" w:cs="Times New Roman"/>
        </w:rPr>
        <w:t>) территория приоритетного заселения - субъекты Российской Федерации, входящие в состав Дальневосточного федерального округа;</w:t>
      </w:r>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w:t>
      </w:r>
      <w:proofErr w:type="spellStart"/>
      <w:r w:rsidRPr="00BE4C5D">
        <w:rPr>
          <w:rFonts w:ascii="Times New Roman" w:hAnsi="Times New Roman" w:cs="Times New Roman"/>
        </w:rPr>
        <w:t>пп</w:t>
      </w:r>
      <w:proofErr w:type="spellEnd"/>
      <w:r w:rsidRPr="00BE4C5D">
        <w:rPr>
          <w:rFonts w:ascii="Times New Roman" w:hAnsi="Times New Roman" w:cs="Times New Roman"/>
        </w:rPr>
        <w:t>. "</w:t>
      </w:r>
      <w:proofErr w:type="spellStart"/>
      <w:r w:rsidRPr="00BE4C5D">
        <w:rPr>
          <w:rFonts w:ascii="Times New Roman" w:hAnsi="Times New Roman" w:cs="Times New Roman"/>
        </w:rPr>
        <w:t>з</w:t>
      </w:r>
      <w:proofErr w:type="spellEnd"/>
      <w:r w:rsidRPr="00BE4C5D">
        <w:rPr>
          <w:rFonts w:ascii="Times New Roman" w:hAnsi="Times New Roman" w:cs="Times New Roman"/>
        </w:rPr>
        <w:t xml:space="preserve">" в ред. </w:t>
      </w:r>
      <w:hyperlink r:id="rId44" w:history="1">
        <w:r w:rsidRPr="00BE4C5D">
          <w:rPr>
            <w:rFonts w:ascii="Times New Roman" w:hAnsi="Times New Roman" w:cs="Times New Roman"/>
            <w:color w:val="0000FF"/>
          </w:rPr>
          <w:t>Указа</w:t>
        </w:r>
      </w:hyperlink>
      <w:r w:rsidRPr="00BE4C5D">
        <w:rPr>
          <w:rFonts w:ascii="Times New Roman" w:hAnsi="Times New Roman" w:cs="Times New Roman"/>
        </w:rPr>
        <w:t xml:space="preserve"> Президента РФ от 24.07.2019 N 354)</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и) подъемные - пособие на обустройство участников Государственной программы - денежные выплаты, предоставляемые участнику Государственной программы и членам его семьи после переезда для обустройства. </w:t>
      </w:r>
      <w:hyperlink r:id="rId45" w:history="1">
        <w:r w:rsidRPr="00BE4C5D">
          <w:rPr>
            <w:rFonts w:ascii="Times New Roman" w:hAnsi="Times New Roman" w:cs="Times New Roman"/>
            <w:color w:val="0000FF"/>
          </w:rPr>
          <w:t>Порядок</w:t>
        </w:r>
      </w:hyperlink>
      <w:r w:rsidRPr="00BE4C5D">
        <w:rPr>
          <w:rFonts w:ascii="Times New Roman" w:hAnsi="Times New Roman" w:cs="Times New Roman"/>
        </w:rPr>
        <w:t xml:space="preserve"> выплаты подъемных определяется Правительством Российской Федерации.</w:t>
      </w:r>
    </w:p>
    <w:p w:rsidR="00FB3040" w:rsidRPr="00BE4C5D" w:rsidRDefault="00FB3040" w:rsidP="00FB3040">
      <w:pPr>
        <w:pStyle w:val="ConsPlusNormal"/>
        <w:ind w:firstLine="540"/>
        <w:jc w:val="both"/>
        <w:rPr>
          <w:rFonts w:ascii="Times New Roman" w:hAnsi="Times New Roman" w:cs="Times New Roman"/>
        </w:rPr>
      </w:pPr>
    </w:p>
    <w:p w:rsidR="00FB3040" w:rsidRPr="00BE4C5D" w:rsidRDefault="00FB3040" w:rsidP="00FB3040">
      <w:pPr>
        <w:pStyle w:val="ConsPlusTitle"/>
        <w:jc w:val="center"/>
        <w:outlineLvl w:val="1"/>
        <w:rPr>
          <w:rFonts w:ascii="Times New Roman" w:hAnsi="Times New Roman" w:cs="Times New Roman"/>
        </w:rPr>
      </w:pPr>
      <w:r w:rsidRPr="00BE4C5D">
        <w:rPr>
          <w:rFonts w:ascii="Times New Roman" w:hAnsi="Times New Roman" w:cs="Times New Roman"/>
        </w:rPr>
        <w:t>III. ЦЕЛИ И ЗАДАЧИ ГОСУДАРСТВЕННОЙ ПРОГРАММЫ</w:t>
      </w:r>
    </w:p>
    <w:p w:rsidR="00FB3040" w:rsidRPr="00BE4C5D" w:rsidRDefault="00FB3040" w:rsidP="00FB3040">
      <w:pPr>
        <w:pStyle w:val="ConsPlusNormal"/>
        <w:jc w:val="center"/>
        <w:rPr>
          <w:rFonts w:ascii="Times New Roman" w:hAnsi="Times New Roman" w:cs="Times New Roman"/>
        </w:rPr>
      </w:pPr>
    </w:p>
    <w:p w:rsidR="00FB3040" w:rsidRPr="00BE4C5D" w:rsidRDefault="00FB3040" w:rsidP="00FB3040">
      <w:pPr>
        <w:pStyle w:val="ConsPlusNormal"/>
        <w:ind w:firstLine="540"/>
        <w:jc w:val="both"/>
        <w:rPr>
          <w:rFonts w:ascii="Times New Roman" w:hAnsi="Times New Roman" w:cs="Times New Roman"/>
        </w:rPr>
      </w:pPr>
      <w:r w:rsidRPr="00BE4C5D">
        <w:rPr>
          <w:rFonts w:ascii="Times New Roman" w:hAnsi="Times New Roman" w:cs="Times New Roman"/>
        </w:rPr>
        <w:t>7. Целями Государственной программы являются:</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а) стимулирование и организация процесса добровольного переселения соотечественников на постоянное место жительства в Российскую Федерацию;</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б) содействие социально-экономическому развитию регионов;</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в) решение демографических проблем, в первую очередь на территориях приоритетного заселения.</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8. Для достижения поставленных целей необходимо решение следующих задач:</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а) создание политических, социально-экономических, организационных условий, включая обеспечение необходимого информационного сопровождения, способствующих переезду соотечественников в Российскую Федерацию на постоянное место жительства и скорейшему их включению в устойчивые позитивные социальные связи принимающего сообщества;</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б) нормативно-правовое регулирование процесса добровольного переселения соотечественников в Российскую Федерацию в рамках Государственной программы в соответствии с </w:t>
      </w:r>
      <w:hyperlink r:id="rId46" w:history="1">
        <w:r w:rsidRPr="00BE4C5D">
          <w:rPr>
            <w:rFonts w:ascii="Times New Roman" w:hAnsi="Times New Roman" w:cs="Times New Roman"/>
            <w:color w:val="0000FF"/>
          </w:rPr>
          <w:t>Конституцией</w:t>
        </w:r>
      </w:hyperlink>
      <w:r w:rsidRPr="00BE4C5D">
        <w:rPr>
          <w:rFonts w:ascii="Times New Roman" w:hAnsi="Times New Roman" w:cs="Times New Roman"/>
        </w:rPr>
        <w:t xml:space="preserve"> Российской Федерации и федеральными законами;</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в) формирование механизмов организации добровольного переселения в Российскую Федерацию;</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lastRenderedPageBreak/>
        <w:t>г) осуществление мониторинга состава возможных участников Государственной программы, хода их переселения и обустройства на территории Российской Федерации, социального и медицинского обеспечения;</w:t>
      </w:r>
    </w:p>
    <w:p w:rsidR="00FB3040" w:rsidRPr="00BE4C5D" w:rsidRDefault="00FB3040" w:rsidP="00FB3040">
      <w:pPr>
        <w:pStyle w:val="ConsPlusNormal"/>
        <w:spacing w:before="220"/>
        <w:ind w:firstLine="540"/>
        <w:jc w:val="both"/>
        <w:rPr>
          <w:rFonts w:ascii="Times New Roman" w:hAnsi="Times New Roman" w:cs="Times New Roman"/>
        </w:rPr>
      </w:pPr>
      <w:proofErr w:type="spellStart"/>
      <w:r w:rsidRPr="00BE4C5D">
        <w:rPr>
          <w:rFonts w:ascii="Times New Roman" w:hAnsi="Times New Roman" w:cs="Times New Roman"/>
        </w:rPr>
        <w:t>д</w:t>
      </w:r>
      <w:proofErr w:type="spellEnd"/>
      <w:r w:rsidRPr="00BE4C5D">
        <w:rPr>
          <w:rFonts w:ascii="Times New Roman" w:hAnsi="Times New Roman" w:cs="Times New Roman"/>
        </w:rPr>
        <w:t>) разработка региональных программ переселения и проектов переселения;</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е) создание условий институтам гражданского общества для содействия в реализации Государственной программы;</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ж) обеспечение действенного государственного и общественного </w:t>
      </w:r>
      <w:proofErr w:type="gramStart"/>
      <w:r w:rsidRPr="00BE4C5D">
        <w:rPr>
          <w:rFonts w:ascii="Times New Roman" w:hAnsi="Times New Roman" w:cs="Times New Roman"/>
        </w:rPr>
        <w:t>контроля за</w:t>
      </w:r>
      <w:proofErr w:type="gramEnd"/>
      <w:r w:rsidRPr="00BE4C5D">
        <w:rPr>
          <w:rFonts w:ascii="Times New Roman" w:hAnsi="Times New Roman" w:cs="Times New Roman"/>
        </w:rPr>
        <w:t xml:space="preserve"> процессом переселения, соблюдением прав переселенцев, выполнением ими взятых на себя обязательств и выполнением обязательств Российской Федерации.</w:t>
      </w:r>
    </w:p>
    <w:p w:rsidR="00FB3040" w:rsidRPr="00BE4C5D" w:rsidRDefault="00FB3040" w:rsidP="00FB3040">
      <w:pPr>
        <w:pStyle w:val="ConsPlusNormal"/>
        <w:ind w:firstLine="540"/>
        <w:jc w:val="both"/>
        <w:rPr>
          <w:rFonts w:ascii="Times New Roman" w:hAnsi="Times New Roman" w:cs="Times New Roman"/>
        </w:rPr>
      </w:pPr>
    </w:p>
    <w:p w:rsidR="00FB3040" w:rsidRPr="00BE4C5D" w:rsidRDefault="00FB3040" w:rsidP="00FB3040">
      <w:pPr>
        <w:pStyle w:val="ConsPlusTitle"/>
        <w:jc w:val="center"/>
        <w:outlineLvl w:val="1"/>
        <w:rPr>
          <w:rFonts w:ascii="Times New Roman" w:hAnsi="Times New Roman" w:cs="Times New Roman"/>
        </w:rPr>
      </w:pPr>
      <w:bookmarkStart w:id="2" w:name="P121"/>
      <w:bookmarkEnd w:id="2"/>
      <w:r w:rsidRPr="00BE4C5D">
        <w:rPr>
          <w:rFonts w:ascii="Times New Roman" w:hAnsi="Times New Roman" w:cs="Times New Roman"/>
        </w:rPr>
        <w:t>IV. РЕАЛИЗАЦИЯ И ФИНАНСИРОВАНИЕ ГОСУДАРСТВЕННОЙ ПРОГРАММЫ</w:t>
      </w:r>
    </w:p>
    <w:p w:rsidR="00FB3040" w:rsidRPr="00BE4C5D" w:rsidRDefault="00FB3040" w:rsidP="00FB3040">
      <w:pPr>
        <w:pStyle w:val="ConsPlusNormal"/>
        <w:ind w:firstLine="540"/>
        <w:jc w:val="both"/>
        <w:rPr>
          <w:rFonts w:ascii="Times New Roman" w:hAnsi="Times New Roman" w:cs="Times New Roman"/>
        </w:rPr>
      </w:pPr>
    </w:p>
    <w:p w:rsidR="00FB3040" w:rsidRPr="00BE4C5D" w:rsidRDefault="00FB3040" w:rsidP="00FB3040">
      <w:pPr>
        <w:pStyle w:val="ConsPlusNormal"/>
        <w:ind w:firstLine="540"/>
        <w:jc w:val="both"/>
        <w:rPr>
          <w:rFonts w:ascii="Times New Roman" w:hAnsi="Times New Roman" w:cs="Times New Roman"/>
        </w:rPr>
      </w:pPr>
      <w:r w:rsidRPr="00BE4C5D">
        <w:rPr>
          <w:rFonts w:ascii="Times New Roman" w:hAnsi="Times New Roman" w:cs="Times New Roman"/>
        </w:rPr>
        <w:t xml:space="preserve">9. Государственная программа осуществляется </w:t>
      </w:r>
      <w:proofErr w:type="gramStart"/>
      <w:r w:rsidRPr="00BE4C5D">
        <w:rPr>
          <w:rFonts w:ascii="Times New Roman" w:hAnsi="Times New Roman" w:cs="Times New Roman"/>
        </w:rPr>
        <w:t xml:space="preserve">в соответствии с </w:t>
      </w:r>
      <w:hyperlink r:id="rId47" w:history="1">
        <w:r w:rsidRPr="00BE4C5D">
          <w:rPr>
            <w:rFonts w:ascii="Times New Roman" w:hAnsi="Times New Roman" w:cs="Times New Roman"/>
            <w:color w:val="0000FF"/>
          </w:rPr>
          <w:t>планом</w:t>
        </w:r>
      </w:hyperlink>
      <w:r w:rsidRPr="00BE4C5D">
        <w:rPr>
          <w:rFonts w:ascii="Times New Roman" w:hAnsi="Times New Roman" w:cs="Times New Roman"/>
        </w:rPr>
        <w:t xml:space="preserve"> мероприятий по реализации Государственной программы по оказанию содействия добровольному переселению в Российскую Федерацию</w:t>
      </w:r>
      <w:proofErr w:type="gramEnd"/>
      <w:r w:rsidRPr="00BE4C5D">
        <w:rPr>
          <w:rFonts w:ascii="Times New Roman" w:hAnsi="Times New Roman" w:cs="Times New Roman"/>
        </w:rPr>
        <w:t xml:space="preserve"> соотечественников, проживающих за рубежом, утверждаемым Правительством Российской Федерации на 3-летний период и предусматривающим:</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а) правовое обеспечение Государственной программы;</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б) организационно-управленческие мероприятия по реализации Государственной программы;</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в) аналитическое и методическое обеспечение реализации Государственной программы;</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г) информационное обеспечение реализации Государственной программы;</w:t>
      </w:r>
    </w:p>
    <w:p w:rsidR="00FB3040" w:rsidRPr="00BE4C5D" w:rsidRDefault="00FB3040" w:rsidP="00FB3040">
      <w:pPr>
        <w:pStyle w:val="ConsPlusNormal"/>
        <w:spacing w:before="220"/>
        <w:ind w:firstLine="540"/>
        <w:jc w:val="both"/>
        <w:rPr>
          <w:rFonts w:ascii="Times New Roman" w:hAnsi="Times New Roman" w:cs="Times New Roman"/>
        </w:rPr>
      </w:pPr>
      <w:proofErr w:type="spellStart"/>
      <w:r w:rsidRPr="00BE4C5D">
        <w:rPr>
          <w:rFonts w:ascii="Times New Roman" w:hAnsi="Times New Roman" w:cs="Times New Roman"/>
        </w:rPr>
        <w:t>д</w:t>
      </w:r>
      <w:proofErr w:type="spellEnd"/>
      <w:r w:rsidRPr="00BE4C5D">
        <w:rPr>
          <w:rFonts w:ascii="Times New Roman" w:hAnsi="Times New Roman" w:cs="Times New Roman"/>
        </w:rPr>
        <w:t xml:space="preserve">) анализ и оценку результатов реализации Государственной программы в соответствии с устанавливаемыми Правительством Российской Федерации </w:t>
      </w:r>
      <w:hyperlink r:id="rId48" w:history="1">
        <w:r w:rsidRPr="00BE4C5D">
          <w:rPr>
            <w:rFonts w:ascii="Times New Roman" w:hAnsi="Times New Roman" w:cs="Times New Roman"/>
            <w:color w:val="0000FF"/>
          </w:rPr>
          <w:t>критериями</w:t>
        </w:r>
      </w:hyperlink>
      <w:r w:rsidRPr="00BE4C5D">
        <w:rPr>
          <w:rFonts w:ascii="Times New Roman" w:hAnsi="Times New Roman" w:cs="Times New Roman"/>
        </w:rPr>
        <w:t xml:space="preserve"> оценки эффективности реализации Государственной программы;</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е) объем средств федерального бюджета, необходимых для обеспечения мероприятий по реализации Государственной программы;</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ж) целевые показатели реализации Государственной программы.</w:t>
      </w:r>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 xml:space="preserve">(п. 9 в ред. </w:t>
      </w:r>
      <w:hyperlink r:id="rId49" w:history="1">
        <w:r w:rsidRPr="00BE4C5D">
          <w:rPr>
            <w:rFonts w:ascii="Times New Roman" w:hAnsi="Times New Roman" w:cs="Times New Roman"/>
            <w:color w:val="0000FF"/>
          </w:rPr>
          <w:t>Указа</w:t>
        </w:r>
      </w:hyperlink>
      <w:r w:rsidRPr="00BE4C5D">
        <w:rPr>
          <w:rFonts w:ascii="Times New Roman" w:hAnsi="Times New Roman" w:cs="Times New Roman"/>
        </w:rPr>
        <w:t xml:space="preserve"> Президента РФ от 04.04.2014 N 201)</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10. Финансовое обеспечение мероприятий по реализации Государственной программы осуществляется за счет средств бюджетов бюджетной системы Российской Федерации, а также финансового участия юридических и физических лиц.</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11. К финансовому обеспечению мероприятий в рамках региональных программ переселения в форме государственно-частного партнерства могут привлекаться юридические и физические лица.</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12. Формирование бюджетных обязательств в целях реализации Государственной программы осуществляется на основе разграничения полномочий между Российской Федерацией и субъектами Российской Федерации, предусмотренного законодательством Российской Федерации.</w:t>
      </w:r>
    </w:p>
    <w:p w:rsidR="00FB3040" w:rsidRPr="00BE4C5D" w:rsidRDefault="00FB3040" w:rsidP="00FB3040">
      <w:pPr>
        <w:pStyle w:val="ConsPlusNormal"/>
        <w:ind w:firstLine="540"/>
        <w:jc w:val="both"/>
        <w:rPr>
          <w:rFonts w:ascii="Times New Roman" w:hAnsi="Times New Roman" w:cs="Times New Roman"/>
        </w:rPr>
      </w:pPr>
    </w:p>
    <w:p w:rsidR="00FB3040" w:rsidRPr="00BE4C5D" w:rsidRDefault="00FB3040" w:rsidP="00FB3040">
      <w:pPr>
        <w:pStyle w:val="ConsPlusTitle"/>
        <w:jc w:val="center"/>
        <w:outlineLvl w:val="1"/>
        <w:rPr>
          <w:rFonts w:ascii="Times New Roman" w:hAnsi="Times New Roman" w:cs="Times New Roman"/>
        </w:rPr>
      </w:pPr>
      <w:r w:rsidRPr="00BE4C5D">
        <w:rPr>
          <w:rFonts w:ascii="Times New Roman" w:hAnsi="Times New Roman" w:cs="Times New Roman"/>
        </w:rPr>
        <w:t>V. УЧАСТИЕ СООТЕЧЕСТВЕННИКОВ В ГОСУДАРСТВЕННОЙ ПРОГРАММЕ</w:t>
      </w:r>
    </w:p>
    <w:p w:rsidR="00FB3040" w:rsidRPr="00BE4C5D" w:rsidRDefault="00FB3040" w:rsidP="00FB3040">
      <w:pPr>
        <w:pStyle w:val="ConsPlusNormal"/>
        <w:ind w:firstLine="540"/>
        <w:jc w:val="both"/>
        <w:rPr>
          <w:rFonts w:ascii="Times New Roman" w:hAnsi="Times New Roman" w:cs="Times New Roman"/>
        </w:rPr>
      </w:pPr>
    </w:p>
    <w:p w:rsidR="00FB3040" w:rsidRPr="00BE4C5D" w:rsidRDefault="00FB3040" w:rsidP="00FB3040">
      <w:pPr>
        <w:pStyle w:val="ConsPlusNormal"/>
        <w:ind w:firstLine="540"/>
        <w:jc w:val="both"/>
        <w:rPr>
          <w:rFonts w:ascii="Times New Roman" w:hAnsi="Times New Roman" w:cs="Times New Roman"/>
        </w:rPr>
      </w:pPr>
      <w:r w:rsidRPr="00BE4C5D">
        <w:rPr>
          <w:rFonts w:ascii="Times New Roman" w:hAnsi="Times New Roman" w:cs="Times New Roman"/>
        </w:rPr>
        <w:t>13. Решение об участии в Государственной программе принимается соотечественником добровольно на основе осознанного выбора им места проживания, работы и (или) учебы и реализации своих потенциальных трудовых, образовательных, творческих и иных возможностей на территории Российской Федерации.</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14. Участник Государственной программы и члены его семьи при переселении на постоянное место жительства в Российскую Федерацию имеют право:</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а) осуществлять трудовую деятельность в качестве наемного работника;</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б) получать профессиональное образование, дополнительное профессиональное образование;</w:t>
      </w:r>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w:t>
      </w:r>
      <w:proofErr w:type="spellStart"/>
      <w:r w:rsidRPr="00BE4C5D">
        <w:rPr>
          <w:rFonts w:ascii="Times New Roman" w:hAnsi="Times New Roman" w:cs="Times New Roman"/>
        </w:rPr>
        <w:t>пп</w:t>
      </w:r>
      <w:proofErr w:type="spellEnd"/>
      <w:r w:rsidRPr="00BE4C5D">
        <w:rPr>
          <w:rFonts w:ascii="Times New Roman" w:hAnsi="Times New Roman" w:cs="Times New Roman"/>
        </w:rPr>
        <w:t xml:space="preserve">. "б" в ред. </w:t>
      </w:r>
      <w:hyperlink r:id="rId50" w:history="1">
        <w:r w:rsidRPr="00BE4C5D">
          <w:rPr>
            <w:rFonts w:ascii="Times New Roman" w:hAnsi="Times New Roman" w:cs="Times New Roman"/>
            <w:color w:val="0000FF"/>
          </w:rPr>
          <w:t>Указа</w:t>
        </w:r>
      </w:hyperlink>
      <w:r w:rsidRPr="00BE4C5D">
        <w:rPr>
          <w:rFonts w:ascii="Times New Roman" w:hAnsi="Times New Roman" w:cs="Times New Roman"/>
        </w:rPr>
        <w:t xml:space="preserve"> Президента РФ от 01.07.2014 N 483)</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в) заниматься инвестиционной и предпринимательской деятельностью, в том числе без образования юридического лица и без создания новых рабочих мест;</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г) заниматься сельскохозяйственной деятельностью и агропромышленным производством;</w:t>
      </w:r>
    </w:p>
    <w:p w:rsidR="00FB3040" w:rsidRPr="00BE4C5D" w:rsidRDefault="00FB3040" w:rsidP="00FB3040">
      <w:pPr>
        <w:pStyle w:val="ConsPlusNormal"/>
        <w:spacing w:before="220"/>
        <w:ind w:firstLine="540"/>
        <w:jc w:val="both"/>
        <w:rPr>
          <w:rFonts w:ascii="Times New Roman" w:hAnsi="Times New Roman" w:cs="Times New Roman"/>
        </w:rPr>
      </w:pPr>
      <w:proofErr w:type="spellStart"/>
      <w:r w:rsidRPr="00BE4C5D">
        <w:rPr>
          <w:rFonts w:ascii="Times New Roman" w:hAnsi="Times New Roman" w:cs="Times New Roman"/>
        </w:rPr>
        <w:lastRenderedPageBreak/>
        <w:t>д</w:t>
      </w:r>
      <w:proofErr w:type="spellEnd"/>
      <w:r w:rsidRPr="00BE4C5D">
        <w:rPr>
          <w:rFonts w:ascii="Times New Roman" w:hAnsi="Times New Roman" w:cs="Times New Roman"/>
        </w:rPr>
        <w:t>) вести личное подсобное хозяйство;</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е) заниматься иной не запрещенной законодательством Российской Федерации деятельностью.</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15. Решение соотечественника об участии в Государственной программе оформляется путем подачи им личного заявления в уполномоченный орган в стране своего постоянного проживания. Соотечественник и члены его семьи, совместно переселяющиеся на постоянное место жительства в Российскую Федерацию, в установленном </w:t>
      </w:r>
      <w:hyperlink r:id="rId51" w:history="1">
        <w:r w:rsidRPr="00BE4C5D">
          <w:rPr>
            <w:rFonts w:ascii="Times New Roman" w:hAnsi="Times New Roman" w:cs="Times New Roman"/>
            <w:color w:val="0000FF"/>
          </w:rPr>
          <w:t>порядке</w:t>
        </w:r>
      </w:hyperlink>
      <w:r w:rsidRPr="00BE4C5D">
        <w:rPr>
          <w:rFonts w:ascii="Times New Roman" w:hAnsi="Times New Roman" w:cs="Times New Roman"/>
        </w:rPr>
        <w:t xml:space="preserve"> представляют необходимые сведения. </w:t>
      </w:r>
      <w:hyperlink r:id="rId52" w:history="1">
        <w:r w:rsidRPr="00BE4C5D">
          <w:rPr>
            <w:rFonts w:ascii="Times New Roman" w:hAnsi="Times New Roman" w:cs="Times New Roman"/>
            <w:color w:val="0000FF"/>
          </w:rPr>
          <w:t>Форма</w:t>
        </w:r>
      </w:hyperlink>
      <w:r w:rsidRPr="00BE4C5D">
        <w:rPr>
          <w:rFonts w:ascii="Times New Roman" w:hAnsi="Times New Roman" w:cs="Times New Roman"/>
        </w:rPr>
        <w:t xml:space="preserve"> заявления об участии в Государственной программе, перечень сведений, которые должны содержаться в нем, и перечень документов, прилагаемых к заявлению, утверждаются Правительством Российской Федерации.</w:t>
      </w:r>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w:t>
      </w:r>
      <w:proofErr w:type="gramStart"/>
      <w:r w:rsidRPr="00BE4C5D">
        <w:rPr>
          <w:rFonts w:ascii="Times New Roman" w:hAnsi="Times New Roman" w:cs="Times New Roman"/>
        </w:rPr>
        <w:t>в</w:t>
      </w:r>
      <w:proofErr w:type="gramEnd"/>
      <w:r w:rsidRPr="00BE4C5D">
        <w:rPr>
          <w:rFonts w:ascii="Times New Roman" w:hAnsi="Times New Roman" w:cs="Times New Roman"/>
        </w:rPr>
        <w:t xml:space="preserve"> ред. </w:t>
      </w:r>
      <w:hyperlink r:id="rId53" w:history="1">
        <w:r w:rsidRPr="00BE4C5D">
          <w:rPr>
            <w:rFonts w:ascii="Times New Roman" w:hAnsi="Times New Roman" w:cs="Times New Roman"/>
            <w:color w:val="0000FF"/>
          </w:rPr>
          <w:t>Указа</w:t>
        </w:r>
      </w:hyperlink>
      <w:r w:rsidRPr="00BE4C5D">
        <w:rPr>
          <w:rFonts w:ascii="Times New Roman" w:hAnsi="Times New Roman" w:cs="Times New Roman"/>
        </w:rPr>
        <w:t xml:space="preserve"> Президента РФ от 04.04.2014 N 201)</w:t>
      </w:r>
    </w:p>
    <w:p w:rsidR="00FB3040" w:rsidRPr="00BE4C5D" w:rsidRDefault="00FB3040" w:rsidP="00FB3040">
      <w:pPr>
        <w:pStyle w:val="ConsPlusNormal"/>
        <w:spacing w:before="220"/>
        <w:ind w:firstLine="540"/>
        <w:jc w:val="both"/>
        <w:rPr>
          <w:rFonts w:ascii="Times New Roman" w:hAnsi="Times New Roman" w:cs="Times New Roman"/>
        </w:rPr>
      </w:pPr>
      <w:bookmarkStart w:id="3" w:name="P149"/>
      <w:bookmarkEnd w:id="3"/>
      <w:r w:rsidRPr="00BE4C5D">
        <w:rPr>
          <w:rFonts w:ascii="Times New Roman" w:hAnsi="Times New Roman" w:cs="Times New Roman"/>
        </w:rPr>
        <w:t xml:space="preserve">16. </w:t>
      </w:r>
      <w:proofErr w:type="gramStart"/>
      <w:r w:rsidRPr="00BE4C5D">
        <w:rPr>
          <w:rFonts w:ascii="Times New Roman" w:hAnsi="Times New Roman" w:cs="Times New Roman"/>
        </w:rPr>
        <w:t>Соотечественники, являющиеся иностранными гражданами, постоянно или временно проживающие на законном основании на территории Российской Федерации либо прибывшие на территорию Российской Федерации в экстренном массовом порядке, признанные беженцами на территории Российской Федерации или получившие временное убежище на территории Российской Федерации, вправе подать заявление об участии в Государственной программе и получить на территории Российской Федерации свидетельство участника Государственной программы.</w:t>
      </w:r>
      <w:proofErr w:type="gramEnd"/>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 xml:space="preserve">(п. 16 в ред. </w:t>
      </w:r>
      <w:hyperlink r:id="rId54" w:history="1">
        <w:r w:rsidRPr="00BE4C5D">
          <w:rPr>
            <w:rFonts w:ascii="Times New Roman" w:hAnsi="Times New Roman" w:cs="Times New Roman"/>
            <w:color w:val="0000FF"/>
          </w:rPr>
          <w:t>Указа</w:t>
        </w:r>
      </w:hyperlink>
      <w:r w:rsidRPr="00BE4C5D">
        <w:rPr>
          <w:rFonts w:ascii="Times New Roman" w:hAnsi="Times New Roman" w:cs="Times New Roman"/>
        </w:rPr>
        <w:t xml:space="preserve"> Президента РФ от 27.09.2016 N 502)</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17. Решения о выдаче, отказе в выдаче или аннулировании свидетельства участника Государственной программы принимаются территориальными органами Министерства внутренних дел Российской Федерации по субъектам Российской Федерации, в которых реализуется соответствующая региональная программа переселения, с учетом решения уполномоченного органа исполнительной власти субъекта Российской Федерации, ответственного за реализацию соответствующей региональной программы переселения.</w:t>
      </w:r>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w:t>
      </w:r>
      <w:proofErr w:type="gramStart"/>
      <w:r w:rsidRPr="00BE4C5D">
        <w:rPr>
          <w:rFonts w:ascii="Times New Roman" w:hAnsi="Times New Roman" w:cs="Times New Roman"/>
        </w:rPr>
        <w:t>в</w:t>
      </w:r>
      <w:proofErr w:type="gramEnd"/>
      <w:r w:rsidRPr="00BE4C5D">
        <w:rPr>
          <w:rFonts w:ascii="Times New Roman" w:hAnsi="Times New Roman" w:cs="Times New Roman"/>
        </w:rPr>
        <w:t xml:space="preserve"> ред. </w:t>
      </w:r>
      <w:hyperlink r:id="rId55" w:history="1">
        <w:r w:rsidRPr="00BE4C5D">
          <w:rPr>
            <w:rFonts w:ascii="Times New Roman" w:hAnsi="Times New Roman" w:cs="Times New Roman"/>
            <w:color w:val="0000FF"/>
          </w:rPr>
          <w:t>Указа</w:t>
        </w:r>
      </w:hyperlink>
      <w:r w:rsidRPr="00BE4C5D">
        <w:rPr>
          <w:rFonts w:ascii="Times New Roman" w:hAnsi="Times New Roman" w:cs="Times New Roman"/>
        </w:rPr>
        <w:t xml:space="preserve"> Президента РФ от 07.12.2016 N 656)</w:t>
      </w:r>
    </w:p>
    <w:p w:rsidR="00FB3040" w:rsidRPr="00BE4C5D" w:rsidRDefault="00FB3040" w:rsidP="00FB304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B3040" w:rsidRPr="00BE4C5D" w:rsidTr="00620CDC">
        <w:trPr>
          <w:jc w:val="center"/>
        </w:trPr>
        <w:tc>
          <w:tcPr>
            <w:tcW w:w="9294" w:type="dxa"/>
            <w:tcBorders>
              <w:top w:val="nil"/>
              <w:left w:val="single" w:sz="24" w:space="0" w:color="CED3F1"/>
              <w:bottom w:val="nil"/>
              <w:right w:val="single" w:sz="24" w:space="0" w:color="F4F3F8"/>
            </w:tcBorders>
            <w:shd w:val="clear" w:color="auto" w:fill="F4F3F8"/>
          </w:tcPr>
          <w:p w:rsidR="00FB3040" w:rsidRPr="00BE4C5D" w:rsidRDefault="00FB3040" w:rsidP="00620CDC">
            <w:pPr>
              <w:pStyle w:val="ConsPlusNormal"/>
              <w:jc w:val="both"/>
              <w:rPr>
                <w:rFonts w:ascii="Times New Roman" w:hAnsi="Times New Roman" w:cs="Times New Roman"/>
              </w:rPr>
            </w:pPr>
            <w:proofErr w:type="spellStart"/>
            <w:r w:rsidRPr="00BE4C5D">
              <w:rPr>
                <w:rFonts w:ascii="Times New Roman" w:hAnsi="Times New Roman" w:cs="Times New Roman"/>
                <w:color w:val="392C69"/>
              </w:rPr>
              <w:t>КонсультантПлюс</w:t>
            </w:r>
            <w:proofErr w:type="spellEnd"/>
            <w:r w:rsidRPr="00BE4C5D">
              <w:rPr>
                <w:rFonts w:ascii="Times New Roman" w:hAnsi="Times New Roman" w:cs="Times New Roman"/>
                <w:color w:val="392C69"/>
              </w:rPr>
              <w:t>: примечание.</w:t>
            </w:r>
          </w:p>
          <w:p w:rsidR="00FB3040" w:rsidRPr="00BE4C5D" w:rsidRDefault="00FB3040" w:rsidP="00620CDC">
            <w:pPr>
              <w:pStyle w:val="ConsPlusNormal"/>
              <w:jc w:val="both"/>
              <w:rPr>
                <w:rFonts w:ascii="Times New Roman" w:hAnsi="Times New Roman" w:cs="Times New Roman"/>
              </w:rPr>
            </w:pPr>
            <w:r w:rsidRPr="00BE4C5D">
              <w:rPr>
                <w:rFonts w:ascii="Times New Roman" w:hAnsi="Times New Roman" w:cs="Times New Roman"/>
                <w:color w:val="392C69"/>
              </w:rPr>
              <w:t>Срок действия свидетельств участника Госпрограммы, истекающий в период с 15.03.2020 по 15.06.2020 включительно, приостанавливается на указанный период (</w:t>
            </w:r>
            <w:hyperlink r:id="rId56" w:history="1">
              <w:r w:rsidRPr="00BE4C5D">
                <w:rPr>
                  <w:rFonts w:ascii="Times New Roman" w:hAnsi="Times New Roman" w:cs="Times New Roman"/>
                  <w:color w:val="0000FF"/>
                </w:rPr>
                <w:t>Указ</w:t>
              </w:r>
            </w:hyperlink>
            <w:r w:rsidRPr="00BE4C5D">
              <w:rPr>
                <w:rFonts w:ascii="Times New Roman" w:hAnsi="Times New Roman" w:cs="Times New Roman"/>
                <w:color w:val="392C69"/>
              </w:rPr>
              <w:t xml:space="preserve"> Президента РФ от 18.04.2020 N 274).</w:t>
            </w:r>
          </w:p>
        </w:tc>
      </w:tr>
    </w:tbl>
    <w:p w:rsidR="00FB3040" w:rsidRPr="00BE4C5D" w:rsidRDefault="00FB3040" w:rsidP="00FB3040">
      <w:pPr>
        <w:pStyle w:val="ConsPlusNormal"/>
        <w:spacing w:before="280"/>
        <w:ind w:firstLine="540"/>
        <w:jc w:val="both"/>
        <w:rPr>
          <w:rFonts w:ascii="Times New Roman" w:hAnsi="Times New Roman" w:cs="Times New Roman"/>
        </w:rPr>
      </w:pPr>
      <w:r w:rsidRPr="00BE4C5D">
        <w:rPr>
          <w:rFonts w:ascii="Times New Roman" w:hAnsi="Times New Roman" w:cs="Times New Roman"/>
        </w:rPr>
        <w:t>18. Участнику Государственной программы выдается свидетельство установленного Правительством Российской Федерации образца сроком на три года. По истечении срока действия свидетельства соотечественник утрачивает статус участника Государственной программы, а члены его семьи, указанные в свидетельстве, - статус членов семьи участника Государственной программы.</w:t>
      </w:r>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 xml:space="preserve">(в ред. </w:t>
      </w:r>
      <w:hyperlink r:id="rId57" w:history="1">
        <w:r w:rsidRPr="00BE4C5D">
          <w:rPr>
            <w:rFonts w:ascii="Times New Roman" w:hAnsi="Times New Roman" w:cs="Times New Roman"/>
            <w:color w:val="0000FF"/>
          </w:rPr>
          <w:t>Указа</w:t>
        </w:r>
      </w:hyperlink>
      <w:r w:rsidRPr="00BE4C5D">
        <w:rPr>
          <w:rFonts w:ascii="Times New Roman" w:hAnsi="Times New Roman" w:cs="Times New Roman"/>
        </w:rPr>
        <w:t xml:space="preserve"> Президента РФ от 04.04.2014 N 201)</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18.1. В случае расторжения брака между супругами, один из которых является участником Государственной программы, за лицами, указанными в свидетельстве участника Государственной программы, сохраняется статус членов семьи участника Государственной программы.</w:t>
      </w:r>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 xml:space="preserve">(п. 18.1 </w:t>
      </w:r>
      <w:proofErr w:type="gramStart"/>
      <w:r w:rsidRPr="00BE4C5D">
        <w:rPr>
          <w:rFonts w:ascii="Times New Roman" w:hAnsi="Times New Roman" w:cs="Times New Roman"/>
        </w:rPr>
        <w:t>введен</w:t>
      </w:r>
      <w:proofErr w:type="gramEnd"/>
      <w:r w:rsidRPr="00BE4C5D">
        <w:rPr>
          <w:rFonts w:ascii="Times New Roman" w:hAnsi="Times New Roman" w:cs="Times New Roman"/>
        </w:rPr>
        <w:t xml:space="preserve"> </w:t>
      </w:r>
      <w:hyperlink r:id="rId58" w:history="1">
        <w:r w:rsidRPr="00BE4C5D">
          <w:rPr>
            <w:rFonts w:ascii="Times New Roman" w:hAnsi="Times New Roman" w:cs="Times New Roman"/>
            <w:color w:val="0000FF"/>
          </w:rPr>
          <w:t>Указом</w:t>
        </w:r>
      </w:hyperlink>
      <w:r w:rsidRPr="00BE4C5D">
        <w:rPr>
          <w:rFonts w:ascii="Times New Roman" w:hAnsi="Times New Roman" w:cs="Times New Roman"/>
        </w:rPr>
        <w:t xml:space="preserve"> Президента РФ от 15.03.2018 N 109)</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19. Участник Государственной программы и члены его семьи имеют право:</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а) на освобождение от уплаты таможенных платежей в соответствии с таможенным </w:t>
      </w:r>
      <w:hyperlink r:id="rId59" w:history="1">
        <w:r w:rsidRPr="00BE4C5D">
          <w:rPr>
            <w:rFonts w:ascii="Times New Roman" w:hAnsi="Times New Roman" w:cs="Times New Roman"/>
            <w:color w:val="0000FF"/>
          </w:rPr>
          <w:t>законодательством</w:t>
        </w:r>
      </w:hyperlink>
      <w:r w:rsidRPr="00BE4C5D">
        <w:rPr>
          <w:rFonts w:ascii="Times New Roman" w:hAnsi="Times New Roman" w:cs="Times New Roman"/>
        </w:rPr>
        <w:t xml:space="preserve"> Таможенного союза;</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б) на получение </w:t>
      </w:r>
      <w:proofErr w:type="gramStart"/>
      <w:r w:rsidRPr="00BE4C5D">
        <w:rPr>
          <w:rFonts w:ascii="Times New Roman" w:hAnsi="Times New Roman" w:cs="Times New Roman"/>
        </w:rPr>
        <w:t>разрешения</w:t>
      </w:r>
      <w:proofErr w:type="gramEnd"/>
      <w:r w:rsidRPr="00BE4C5D">
        <w:rPr>
          <w:rFonts w:ascii="Times New Roman" w:hAnsi="Times New Roman" w:cs="Times New Roman"/>
        </w:rPr>
        <w:t xml:space="preserve"> на временное проживание вне квот, вида на жительство, а также на приобретение гражданства Российской Федерации в упрощенном </w:t>
      </w:r>
      <w:hyperlink r:id="rId60" w:history="1">
        <w:r w:rsidRPr="00BE4C5D">
          <w:rPr>
            <w:rFonts w:ascii="Times New Roman" w:hAnsi="Times New Roman" w:cs="Times New Roman"/>
            <w:color w:val="0000FF"/>
          </w:rPr>
          <w:t>порядке</w:t>
        </w:r>
      </w:hyperlink>
      <w:r w:rsidRPr="00BE4C5D">
        <w:rPr>
          <w:rFonts w:ascii="Times New Roman" w:hAnsi="Times New Roman" w:cs="Times New Roman"/>
        </w:rPr>
        <w:t xml:space="preserve"> в соответствии с законодательством Российской Федерации о гражданстве Российской Федерации;</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в) на получение дошкольного, начального общего, основного общего, среднего общего образования, а также среднего профессионального, высшего образования и дополнительного профессионального образования;</w:t>
      </w:r>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w:t>
      </w:r>
      <w:proofErr w:type="spellStart"/>
      <w:r w:rsidRPr="00BE4C5D">
        <w:rPr>
          <w:rFonts w:ascii="Times New Roman" w:hAnsi="Times New Roman" w:cs="Times New Roman"/>
        </w:rPr>
        <w:t>пп</w:t>
      </w:r>
      <w:proofErr w:type="spellEnd"/>
      <w:r w:rsidRPr="00BE4C5D">
        <w:rPr>
          <w:rFonts w:ascii="Times New Roman" w:hAnsi="Times New Roman" w:cs="Times New Roman"/>
        </w:rPr>
        <w:t xml:space="preserve">. "в" в ред. </w:t>
      </w:r>
      <w:hyperlink r:id="rId61" w:history="1">
        <w:r w:rsidRPr="00BE4C5D">
          <w:rPr>
            <w:rFonts w:ascii="Times New Roman" w:hAnsi="Times New Roman" w:cs="Times New Roman"/>
            <w:color w:val="0000FF"/>
          </w:rPr>
          <w:t>Указа</w:t>
        </w:r>
      </w:hyperlink>
      <w:r w:rsidRPr="00BE4C5D">
        <w:rPr>
          <w:rFonts w:ascii="Times New Roman" w:hAnsi="Times New Roman" w:cs="Times New Roman"/>
        </w:rPr>
        <w:t xml:space="preserve"> Президента РФ от 01.07.2014 N 483)</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г) на получение медицинской помощи в рамках программ государственных гарантий бесплатного оказания гражданам медицинской помощи в соответствии с </w:t>
      </w:r>
      <w:hyperlink r:id="rId62" w:history="1">
        <w:r w:rsidRPr="00BE4C5D">
          <w:rPr>
            <w:rFonts w:ascii="Times New Roman" w:hAnsi="Times New Roman" w:cs="Times New Roman"/>
            <w:color w:val="0000FF"/>
          </w:rPr>
          <w:t>законодательством</w:t>
        </w:r>
      </w:hyperlink>
      <w:r w:rsidRPr="00BE4C5D">
        <w:rPr>
          <w:rFonts w:ascii="Times New Roman" w:hAnsi="Times New Roman" w:cs="Times New Roman"/>
        </w:rPr>
        <w:t xml:space="preserve"> Российской Федерации;</w:t>
      </w:r>
    </w:p>
    <w:p w:rsidR="00FB3040" w:rsidRPr="00BE4C5D" w:rsidRDefault="00FB3040" w:rsidP="00FB3040">
      <w:pPr>
        <w:pStyle w:val="ConsPlusNormal"/>
        <w:spacing w:before="220"/>
        <w:ind w:firstLine="540"/>
        <w:jc w:val="both"/>
        <w:rPr>
          <w:rFonts w:ascii="Times New Roman" w:hAnsi="Times New Roman" w:cs="Times New Roman"/>
        </w:rPr>
      </w:pPr>
      <w:proofErr w:type="spellStart"/>
      <w:r w:rsidRPr="00BE4C5D">
        <w:rPr>
          <w:rFonts w:ascii="Times New Roman" w:hAnsi="Times New Roman" w:cs="Times New Roman"/>
        </w:rPr>
        <w:t>д</w:t>
      </w:r>
      <w:proofErr w:type="spellEnd"/>
      <w:r w:rsidRPr="00BE4C5D">
        <w:rPr>
          <w:rFonts w:ascii="Times New Roman" w:hAnsi="Times New Roman" w:cs="Times New Roman"/>
        </w:rPr>
        <w:t xml:space="preserve">) на предоставление мест в учреждениях социального обслуживания населения и оказание иных услуг в соответствии с </w:t>
      </w:r>
      <w:hyperlink r:id="rId63" w:history="1">
        <w:r w:rsidRPr="00BE4C5D">
          <w:rPr>
            <w:rFonts w:ascii="Times New Roman" w:hAnsi="Times New Roman" w:cs="Times New Roman"/>
            <w:color w:val="0000FF"/>
          </w:rPr>
          <w:t>законодательством</w:t>
        </w:r>
      </w:hyperlink>
      <w:r w:rsidRPr="00BE4C5D">
        <w:rPr>
          <w:rFonts w:ascii="Times New Roman" w:hAnsi="Times New Roman" w:cs="Times New Roman"/>
        </w:rPr>
        <w:t xml:space="preserve"> Российской Федерации о социальном обслуживании граждан;</w:t>
      </w:r>
    </w:p>
    <w:p w:rsidR="00FB3040" w:rsidRPr="00BE4C5D" w:rsidRDefault="00FB3040" w:rsidP="00FB3040">
      <w:pPr>
        <w:pStyle w:val="ConsPlusNormal"/>
        <w:spacing w:before="220"/>
        <w:ind w:firstLine="540"/>
        <w:jc w:val="both"/>
        <w:rPr>
          <w:rFonts w:ascii="Times New Roman" w:hAnsi="Times New Roman" w:cs="Times New Roman"/>
        </w:rPr>
      </w:pPr>
      <w:proofErr w:type="gramStart"/>
      <w:r w:rsidRPr="00BE4C5D">
        <w:rPr>
          <w:rFonts w:ascii="Times New Roman" w:hAnsi="Times New Roman" w:cs="Times New Roman"/>
        </w:rPr>
        <w:t xml:space="preserve">е) на получение услуг в области содействия занятости населения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w:t>
      </w:r>
      <w:hyperlink r:id="rId64" w:history="1">
        <w:r w:rsidRPr="00BE4C5D">
          <w:rPr>
            <w:rFonts w:ascii="Times New Roman" w:hAnsi="Times New Roman" w:cs="Times New Roman"/>
            <w:color w:val="0000FF"/>
          </w:rPr>
          <w:t>организации</w:t>
        </w:r>
      </w:hyperlink>
      <w:r w:rsidRPr="00BE4C5D">
        <w:rPr>
          <w:rFonts w:ascii="Times New Roman" w:hAnsi="Times New Roman" w:cs="Times New Roman"/>
        </w:rPr>
        <w:t xml:space="preserve"> проведения оплачиваемых общественных работ, ярмарок вакансий и учебных рабочих мест, </w:t>
      </w:r>
      <w:r w:rsidRPr="00BE4C5D">
        <w:rPr>
          <w:rFonts w:ascii="Times New Roman" w:hAnsi="Times New Roman" w:cs="Times New Roman"/>
        </w:rPr>
        <w:lastRenderedPageBreak/>
        <w:t>информирования о положении на рынке труда в субъекте Российской Федерации в соответствии с законодательством Российской Федерации.</w:t>
      </w:r>
      <w:proofErr w:type="gramEnd"/>
    </w:p>
    <w:p w:rsidR="00FB3040" w:rsidRPr="00BE4C5D" w:rsidRDefault="00FB3040" w:rsidP="00FB3040">
      <w:pPr>
        <w:pStyle w:val="ConsPlusNormal"/>
        <w:spacing w:before="220"/>
        <w:ind w:firstLine="540"/>
        <w:jc w:val="both"/>
        <w:rPr>
          <w:rFonts w:ascii="Times New Roman" w:hAnsi="Times New Roman" w:cs="Times New Roman"/>
        </w:rPr>
      </w:pPr>
      <w:bookmarkStart w:id="4" w:name="P167"/>
      <w:bookmarkEnd w:id="4"/>
      <w:r w:rsidRPr="00BE4C5D">
        <w:rPr>
          <w:rFonts w:ascii="Times New Roman" w:hAnsi="Times New Roman" w:cs="Times New Roman"/>
        </w:rPr>
        <w:t>20. Участник Государственной программы и члены его семьи имеют право на получение государственных гарантий и социальной поддержки в зависимости от выбранной территории вселения, в том числе:</w:t>
      </w:r>
    </w:p>
    <w:p w:rsidR="00FB3040" w:rsidRPr="00BE4C5D" w:rsidRDefault="00FB3040" w:rsidP="00FB3040">
      <w:pPr>
        <w:pStyle w:val="ConsPlusNormal"/>
        <w:spacing w:before="220"/>
        <w:ind w:firstLine="540"/>
        <w:jc w:val="both"/>
        <w:rPr>
          <w:rFonts w:ascii="Times New Roman" w:hAnsi="Times New Roman" w:cs="Times New Roman"/>
        </w:rPr>
      </w:pPr>
      <w:bookmarkStart w:id="5" w:name="P168"/>
      <w:bookmarkEnd w:id="5"/>
      <w:r w:rsidRPr="00BE4C5D">
        <w:rPr>
          <w:rFonts w:ascii="Times New Roman" w:hAnsi="Times New Roman" w:cs="Times New Roman"/>
        </w:rPr>
        <w:t xml:space="preserve">а) на компенсацию за счет средств федерального бюджета расходов на переезд к будущему месту проживания, включая оплату проезда и провоз личных вещей в соответствии с </w:t>
      </w:r>
      <w:hyperlink w:anchor="P242" w:history="1">
        <w:r w:rsidRPr="00BE4C5D">
          <w:rPr>
            <w:rFonts w:ascii="Times New Roman" w:hAnsi="Times New Roman" w:cs="Times New Roman"/>
            <w:color w:val="0000FF"/>
          </w:rPr>
          <w:t>разделом VII</w:t>
        </w:r>
      </w:hyperlink>
      <w:r w:rsidRPr="00BE4C5D">
        <w:rPr>
          <w:rFonts w:ascii="Times New Roman" w:hAnsi="Times New Roman" w:cs="Times New Roman"/>
        </w:rPr>
        <w:t xml:space="preserve"> Государственной программы;</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б) на </w:t>
      </w:r>
      <w:hyperlink r:id="rId65" w:history="1">
        <w:r w:rsidRPr="00BE4C5D">
          <w:rPr>
            <w:rFonts w:ascii="Times New Roman" w:hAnsi="Times New Roman" w:cs="Times New Roman"/>
            <w:color w:val="0000FF"/>
          </w:rPr>
          <w:t>компенсацию</w:t>
        </w:r>
      </w:hyperlink>
      <w:r w:rsidRPr="00BE4C5D">
        <w:rPr>
          <w:rFonts w:ascii="Times New Roman" w:hAnsi="Times New Roman" w:cs="Times New Roman"/>
        </w:rPr>
        <w:t xml:space="preserve">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 а также на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w:t>
      </w:r>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 xml:space="preserve">(в ред. </w:t>
      </w:r>
      <w:hyperlink r:id="rId66" w:history="1">
        <w:r w:rsidRPr="00BE4C5D">
          <w:rPr>
            <w:rFonts w:ascii="Times New Roman" w:hAnsi="Times New Roman" w:cs="Times New Roman"/>
            <w:color w:val="0000FF"/>
          </w:rPr>
          <w:t>Указа</w:t>
        </w:r>
      </w:hyperlink>
      <w:r w:rsidRPr="00BE4C5D">
        <w:rPr>
          <w:rFonts w:ascii="Times New Roman" w:hAnsi="Times New Roman" w:cs="Times New Roman"/>
        </w:rPr>
        <w:t xml:space="preserve"> Президента РФ от 04.04.2014 N 201)</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в) на получение за счет средств федерального бюджета подъемных;</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г) на получение за счет средств федерального бюджета ежемесячного пособия при отсутствии дохода от трудовой, предпринимательской и иной не запрещенной законодательством Российской Федерации деятельности в период до дня приобретения гражданства Российской Федерации (но не более чем в течение шести месяцев). Размер пособия определяется с учетом прожиточного минимума, установленного в соответствующем субъекте Российской Федерации. </w:t>
      </w:r>
      <w:proofErr w:type="gramStart"/>
      <w:r w:rsidRPr="00BE4C5D">
        <w:rPr>
          <w:rFonts w:ascii="Times New Roman" w:hAnsi="Times New Roman" w:cs="Times New Roman"/>
        </w:rPr>
        <w:t>Пособие не выплачивается членам семьи участника Государственной программы, не достигшим возраста 18 лет, а также участнику Государственной программы и членам его семьи, имеющим в соответствии с законодательством Российской Федерации право на пенсионное обеспечение, либо представившим для получения пособия поддельные или подложные документы, либо сообщившим о себе заведомо ложные или недостоверные сведения.</w:t>
      </w:r>
      <w:proofErr w:type="gramEnd"/>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w:t>
      </w:r>
      <w:proofErr w:type="spellStart"/>
      <w:r w:rsidRPr="00BE4C5D">
        <w:rPr>
          <w:rFonts w:ascii="Times New Roman" w:hAnsi="Times New Roman" w:cs="Times New Roman"/>
        </w:rPr>
        <w:t>пп</w:t>
      </w:r>
      <w:proofErr w:type="spellEnd"/>
      <w:r w:rsidRPr="00BE4C5D">
        <w:rPr>
          <w:rFonts w:ascii="Times New Roman" w:hAnsi="Times New Roman" w:cs="Times New Roman"/>
        </w:rPr>
        <w:t xml:space="preserve">. "г" в ред. </w:t>
      </w:r>
      <w:hyperlink r:id="rId67" w:history="1">
        <w:r w:rsidRPr="00BE4C5D">
          <w:rPr>
            <w:rFonts w:ascii="Times New Roman" w:hAnsi="Times New Roman" w:cs="Times New Roman"/>
            <w:color w:val="0000FF"/>
          </w:rPr>
          <w:t>Указа</w:t>
        </w:r>
      </w:hyperlink>
      <w:r w:rsidRPr="00BE4C5D">
        <w:rPr>
          <w:rFonts w:ascii="Times New Roman" w:hAnsi="Times New Roman" w:cs="Times New Roman"/>
        </w:rPr>
        <w:t xml:space="preserve"> Президента РФ от 25.02.2016 N 82)</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21. Участнику Государственной программы и членам его семьи, переселяющимся на постоянное место жительства в Российскую Федерацию на территории приоритетного заселения, государственные гарантии и социальная поддержка, указанные в настоящем разделе, предоставляются в полном объеме.</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22. </w:t>
      </w:r>
      <w:proofErr w:type="gramStart"/>
      <w:r w:rsidRPr="00BE4C5D">
        <w:rPr>
          <w:rFonts w:ascii="Times New Roman" w:hAnsi="Times New Roman" w:cs="Times New Roman"/>
        </w:rPr>
        <w:t>Участнику Государственной программы и членам его семьи, переселяющимся на постоянное место жительства в Российскую Федерацию на территории, не относящиеся к территориям приоритетного заселения, предоставляются указанные в настоящем разделе государственные гарантии и социальная поддержка, за исключением ежемесячного пособия, выплачиваемого при отсутствии дохода от трудовой, предпринимательской и иной не запрещенной законодательством Российской Федерации деятельности.</w:t>
      </w:r>
      <w:proofErr w:type="gramEnd"/>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23. Размер государственных гарантий и </w:t>
      </w:r>
      <w:hyperlink r:id="rId68" w:history="1">
        <w:r w:rsidRPr="00BE4C5D">
          <w:rPr>
            <w:rFonts w:ascii="Times New Roman" w:hAnsi="Times New Roman" w:cs="Times New Roman"/>
            <w:color w:val="0000FF"/>
          </w:rPr>
          <w:t>порядок</w:t>
        </w:r>
      </w:hyperlink>
      <w:r w:rsidRPr="00BE4C5D">
        <w:rPr>
          <w:rFonts w:ascii="Times New Roman" w:hAnsi="Times New Roman" w:cs="Times New Roman"/>
        </w:rPr>
        <w:t xml:space="preserve"> их предоставления утверждаются Правительством Российской Федерации.</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24. </w:t>
      </w:r>
      <w:proofErr w:type="gramStart"/>
      <w:r w:rsidRPr="00BE4C5D">
        <w:rPr>
          <w:rFonts w:ascii="Times New Roman" w:hAnsi="Times New Roman" w:cs="Times New Roman"/>
        </w:rPr>
        <w:t>Субъект Российской Федерации вправе участвовать в субсидировании жилищных расходов участников Государственной программы и предусматривать в региональной программе переселения иные гарантии и меры, направленные на обустройство и обеспечение жизнедеятельности участников Государственной программы и членов их семей, в том числе на социальную поддержку, оказание медицинской помощи, образование, решение вопросов занятости, а также на поддержку в осуществлении малого и среднего предпринимательства, включая создание</w:t>
      </w:r>
      <w:proofErr w:type="gramEnd"/>
      <w:r w:rsidRPr="00BE4C5D">
        <w:rPr>
          <w:rFonts w:ascii="Times New Roman" w:hAnsi="Times New Roman" w:cs="Times New Roman"/>
        </w:rPr>
        <w:t xml:space="preserve"> крестьянских (фермерских) хозяйств.</w:t>
      </w:r>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 xml:space="preserve">(п. 24 в ред. </w:t>
      </w:r>
      <w:hyperlink r:id="rId69" w:history="1">
        <w:r w:rsidRPr="00BE4C5D">
          <w:rPr>
            <w:rFonts w:ascii="Times New Roman" w:hAnsi="Times New Roman" w:cs="Times New Roman"/>
            <w:color w:val="0000FF"/>
          </w:rPr>
          <w:t>Указа</w:t>
        </w:r>
      </w:hyperlink>
      <w:r w:rsidRPr="00BE4C5D">
        <w:rPr>
          <w:rFonts w:ascii="Times New Roman" w:hAnsi="Times New Roman" w:cs="Times New Roman"/>
        </w:rPr>
        <w:t xml:space="preserve"> Президента РФ от 25.02.2016 N 82)</w:t>
      </w:r>
    </w:p>
    <w:p w:rsidR="00FB3040" w:rsidRPr="00BE4C5D" w:rsidRDefault="00FB3040" w:rsidP="00FB304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B3040" w:rsidRPr="00BE4C5D" w:rsidTr="00620CDC">
        <w:trPr>
          <w:jc w:val="center"/>
        </w:trPr>
        <w:tc>
          <w:tcPr>
            <w:tcW w:w="9294" w:type="dxa"/>
            <w:tcBorders>
              <w:top w:val="nil"/>
              <w:left w:val="single" w:sz="24" w:space="0" w:color="CED3F1"/>
              <w:bottom w:val="nil"/>
              <w:right w:val="single" w:sz="24" w:space="0" w:color="F4F3F8"/>
            </w:tcBorders>
            <w:shd w:val="clear" w:color="auto" w:fill="F4F3F8"/>
          </w:tcPr>
          <w:p w:rsidR="00FB3040" w:rsidRPr="00BE4C5D" w:rsidRDefault="00FB3040" w:rsidP="00620CDC">
            <w:pPr>
              <w:pStyle w:val="ConsPlusNormal"/>
              <w:jc w:val="both"/>
              <w:rPr>
                <w:rFonts w:ascii="Times New Roman" w:hAnsi="Times New Roman" w:cs="Times New Roman"/>
              </w:rPr>
            </w:pPr>
            <w:proofErr w:type="spellStart"/>
            <w:r w:rsidRPr="00BE4C5D">
              <w:rPr>
                <w:rFonts w:ascii="Times New Roman" w:hAnsi="Times New Roman" w:cs="Times New Roman"/>
                <w:color w:val="392C69"/>
              </w:rPr>
              <w:t>КонсультантПлюс</w:t>
            </w:r>
            <w:proofErr w:type="spellEnd"/>
            <w:r w:rsidRPr="00BE4C5D">
              <w:rPr>
                <w:rFonts w:ascii="Times New Roman" w:hAnsi="Times New Roman" w:cs="Times New Roman"/>
                <w:color w:val="392C69"/>
              </w:rPr>
              <w:t>: примечание.</w:t>
            </w:r>
          </w:p>
          <w:p w:rsidR="00FB3040" w:rsidRPr="00BE4C5D" w:rsidRDefault="00FB3040" w:rsidP="00620CDC">
            <w:pPr>
              <w:pStyle w:val="ConsPlusNormal"/>
              <w:jc w:val="both"/>
              <w:rPr>
                <w:rFonts w:ascii="Times New Roman" w:hAnsi="Times New Roman" w:cs="Times New Roman"/>
              </w:rPr>
            </w:pPr>
            <w:r w:rsidRPr="00BE4C5D">
              <w:rPr>
                <w:rFonts w:ascii="Times New Roman" w:hAnsi="Times New Roman" w:cs="Times New Roman"/>
                <w:color w:val="392C69"/>
              </w:rPr>
              <w:t>В период с 15.03.2020 по 15.06.2020 включительно не принимаются решения об аннулировании ранее выданных свидетельств участника Госпрограммы (</w:t>
            </w:r>
            <w:hyperlink r:id="rId70" w:history="1">
              <w:r w:rsidRPr="00BE4C5D">
                <w:rPr>
                  <w:rFonts w:ascii="Times New Roman" w:hAnsi="Times New Roman" w:cs="Times New Roman"/>
                  <w:color w:val="0000FF"/>
                </w:rPr>
                <w:t>Указ</w:t>
              </w:r>
            </w:hyperlink>
            <w:r w:rsidRPr="00BE4C5D">
              <w:rPr>
                <w:rFonts w:ascii="Times New Roman" w:hAnsi="Times New Roman" w:cs="Times New Roman"/>
                <w:color w:val="392C69"/>
              </w:rPr>
              <w:t xml:space="preserve"> Президента РФ от 18.04.2020 N 274).</w:t>
            </w:r>
          </w:p>
        </w:tc>
      </w:tr>
    </w:tbl>
    <w:p w:rsidR="00FB3040" w:rsidRPr="00BE4C5D" w:rsidRDefault="00FB3040" w:rsidP="00FB3040">
      <w:pPr>
        <w:pStyle w:val="ConsPlusNormal"/>
        <w:spacing w:before="280"/>
        <w:ind w:firstLine="540"/>
        <w:jc w:val="both"/>
        <w:rPr>
          <w:rFonts w:ascii="Times New Roman" w:hAnsi="Times New Roman" w:cs="Times New Roman"/>
        </w:rPr>
      </w:pPr>
      <w:bookmarkStart w:id="6" w:name="P181"/>
      <w:bookmarkEnd w:id="6"/>
      <w:r w:rsidRPr="00BE4C5D">
        <w:rPr>
          <w:rFonts w:ascii="Times New Roman" w:hAnsi="Times New Roman" w:cs="Times New Roman"/>
        </w:rPr>
        <w:t>25. Свидетельство участника Государственной программы не выдается, ранее выданное свидетельство участника Государственной программы аннулируется и статус члена семьи участника Государственной программы, вписанного в заявление об участии в Государственной программе, утрачивается в случае, если соотечественник (член его семьи):</w:t>
      </w:r>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 xml:space="preserve">(в ред. </w:t>
      </w:r>
      <w:hyperlink r:id="rId71" w:history="1">
        <w:r w:rsidRPr="00BE4C5D">
          <w:rPr>
            <w:rFonts w:ascii="Times New Roman" w:hAnsi="Times New Roman" w:cs="Times New Roman"/>
            <w:color w:val="0000FF"/>
          </w:rPr>
          <w:t>Указа</w:t>
        </w:r>
      </w:hyperlink>
      <w:r w:rsidRPr="00BE4C5D">
        <w:rPr>
          <w:rFonts w:ascii="Times New Roman" w:hAnsi="Times New Roman" w:cs="Times New Roman"/>
        </w:rPr>
        <w:t xml:space="preserve"> Президента РФ от 04.04.2014 N 201)</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а)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б) финансирует, планирует террористические (</w:t>
      </w:r>
      <w:proofErr w:type="gramStart"/>
      <w:r w:rsidRPr="00BE4C5D">
        <w:rPr>
          <w:rFonts w:ascii="Times New Roman" w:hAnsi="Times New Roman" w:cs="Times New Roman"/>
        </w:rPr>
        <w:t xml:space="preserve">экстремистские) </w:t>
      </w:r>
      <w:proofErr w:type="gramEnd"/>
      <w:r w:rsidRPr="00BE4C5D">
        <w:rPr>
          <w:rFonts w:ascii="Times New Roman" w:hAnsi="Times New Roman" w:cs="Times New Roman"/>
        </w:rPr>
        <w:t>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в) в течение пяти лет, предшествовавших дню подачи заявления об участии в Государственной программе, </w:t>
      </w:r>
      <w:r w:rsidRPr="00BE4C5D">
        <w:rPr>
          <w:rFonts w:ascii="Times New Roman" w:hAnsi="Times New Roman" w:cs="Times New Roman"/>
        </w:rPr>
        <w:lastRenderedPageBreak/>
        <w:t xml:space="preserve">подвергался административному </w:t>
      </w:r>
      <w:proofErr w:type="gramStart"/>
      <w:r w:rsidRPr="00BE4C5D">
        <w:rPr>
          <w:rFonts w:ascii="Times New Roman" w:hAnsi="Times New Roman" w:cs="Times New Roman"/>
        </w:rPr>
        <w:t>выдворению</w:t>
      </w:r>
      <w:proofErr w:type="gramEnd"/>
      <w:r w:rsidRPr="00BE4C5D">
        <w:rPr>
          <w:rFonts w:ascii="Times New Roman" w:hAnsi="Times New Roman" w:cs="Times New Roman"/>
        </w:rPr>
        <w:t xml:space="preserve">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BE4C5D">
        <w:rPr>
          <w:rFonts w:ascii="Times New Roman" w:hAnsi="Times New Roman" w:cs="Times New Roman"/>
        </w:rPr>
        <w:t>реадмиссии</w:t>
      </w:r>
      <w:proofErr w:type="spellEnd"/>
      <w:r w:rsidRPr="00BE4C5D">
        <w:rPr>
          <w:rFonts w:ascii="Times New Roman" w:hAnsi="Times New Roman" w:cs="Times New Roman"/>
        </w:rPr>
        <w:t>;</w:t>
      </w:r>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w:t>
      </w:r>
      <w:proofErr w:type="spellStart"/>
      <w:r w:rsidRPr="00BE4C5D">
        <w:rPr>
          <w:rFonts w:ascii="Times New Roman" w:hAnsi="Times New Roman" w:cs="Times New Roman"/>
        </w:rPr>
        <w:t>пп</w:t>
      </w:r>
      <w:proofErr w:type="spellEnd"/>
      <w:r w:rsidRPr="00BE4C5D">
        <w:rPr>
          <w:rFonts w:ascii="Times New Roman" w:hAnsi="Times New Roman" w:cs="Times New Roman"/>
        </w:rPr>
        <w:t xml:space="preserve">. "в" в ред. </w:t>
      </w:r>
      <w:hyperlink r:id="rId72" w:history="1">
        <w:r w:rsidRPr="00BE4C5D">
          <w:rPr>
            <w:rFonts w:ascii="Times New Roman" w:hAnsi="Times New Roman" w:cs="Times New Roman"/>
            <w:color w:val="0000FF"/>
          </w:rPr>
          <w:t>Указа</w:t>
        </w:r>
      </w:hyperlink>
      <w:r w:rsidRPr="00BE4C5D">
        <w:rPr>
          <w:rFonts w:ascii="Times New Roman" w:hAnsi="Times New Roman" w:cs="Times New Roman"/>
        </w:rPr>
        <w:t xml:space="preserve"> Президента РФ от 27.09.2016 N 502)</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г) представляет поддельные или подложные документы либо сообщает о себе заведомо ложные сведения;</w:t>
      </w:r>
    </w:p>
    <w:p w:rsidR="00FB3040" w:rsidRPr="00BE4C5D" w:rsidRDefault="00FB3040" w:rsidP="00FB3040">
      <w:pPr>
        <w:pStyle w:val="ConsPlusNormal"/>
        <w:spacing w:before="220"/>
        <w:ind w:firstLine="540"/>
        <w:jc w:val="both"/>
        <w:rPr>
          <w:rFonts w:ascii="Times New Roman" w:hAnsi="Times New Roman" w:cs="Times New Roman"/>
        </w:rPr>
      </w:pPr>
      <w:proofErr w:type="spellStart"/>
      <w:r w:rsidRPr="00BE4C5D">
        <w:rPr>
          <w:rFonts w:ascii="Times New Roman" w:hAnsi="Times New Roman" w:cs="Times New Roman"/>
        </w:rPr>
        <w:t>д</w:t>
      </w:r>
      <w:proofErr w:type="spellEnd"/>
      <w:r w:rsidRPr="00BE4C5D">
        <w:rPr>
          <w:rFonts w:ascii="Times New Roman" w:hAnsi="Times New Roman" w:cs="Times New Roman"/>
        </w:rPr>
        <w:t>) осужден вступившим в законную силу приговором суда Российской Федерации за совершение тяжкого или особо тяжкого преступления либо преступления, рецидив которого признан опасным;</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е)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w:t>
      </w:r>
      <w:hyperlink r:id="rId73" w:history="1">
        <w:r w:rsidRPr="00BE4C5D">
          <w:rPr>
            <w:rFonts w:ascii="Times New Roman" w:hAnsi="Times New Roman" w:cs="Times New Roman"/>
            <w:color w:val="0000FF"/>
          </w:rPr>
          <w:t>законом</w:t>
        </w:r>
      </w:hyperlink>
      <w:r w:rsidRPr="00BE4C5D">
        <w:rPr>
          <w:rFonts w:ascii="Times New Roman" w:hAnsi="Times New Roman" w:cs="Times New Roman"/>
        </w:rPr>
        <w:t>;</w:t>
      </w:r>
    </w:p>
    <w:p w:rsidR="00FB3040" w:rsidRPr="00BE4C5D" w:rsidRDefault="00FB3040" w:rsidP="00FB3040">
      <w:pPr>
        <w:pStyle w:val="ConsPlusNormal"/>
        <w:spacing w:before="220"/>
        <w:ind w:firstLine="540"/>
        <w:jc w:val="both"/>
        <w:rPr>
          <w:rFonts w:ascii="Times New Roman" w:hAnsi="Times New Roman" w:cs="Times New Roman"/>
        </w:rPr>
      </w:pPr>
      <w:proofErr w:type="gramStart"/>
      <w:r w:rsidRPr="00BE4C5D">
        <w:rPr>
          <w:rFonts w:ascii="Times New Roman" w:hAnsi="Times New Roman" w:cs="Times New Roman"/>
        </w:rPr>
        <w:t xml:space="preserve">ж) неоднократно (два и более раза) в течение одного года привлекался к административной ответственности за нарушение </w:t>
      </w:r>
      <w:hyperlink r:id="rId74" w:history="1">
        <w:r w:rsidRPr="00BE4C5D">
          <w:rPr>
            <w:rFonts w:ascii="Times New Roman" w:hAnsi="Times New Roman" w:cs="Times New Roman"/>
            <w:color w:val="0000FF"/>
          </w:rPr>
          <w:t>законодательства</w:t>
        </w:r>
      </w:hyperlink>
      <w:r w:rsidRPr="00BE4C5D">
        <w:rPr>
          <w:rFonts w:ascii="Times New Roman" w:hAnsi="Times New Roman" w:cs="Times New Roman"/>
        </w:rPr>
        <w:t xml:space="preserve"> Российской Федерации в части обеспечения режима пребывания (проживания) иностранных граждан в Российской Федерации либо совершил административное правонарушение, связанное с незаконным оборотом наркотических средств, психотропных веществ и их </w:t>
      </w:r>
      <w:proofErr w:type="spellStart"/>
      <w:r w:rsidRPr="00BE4C5D">
        <w:rPr>
          <w:rFonts w:ascii="Times New Roman" w:hAnsi="Times New Roman" w:cs="Times New Roman"/>
        </w:rPr>
        <w:t>прекурсоров</w:t>
      </w:r>
      <w:proofErr w:type="spellEnd"/>
      <w:r w:rsidRPr="00BE4C5D">
        <w:rPr>
          <w:rFonts w:ascii="Times New Roman" w:hAnsi="Times New Roman" w:cs="Times New Roman"/>
        </w:rPr>
        <w:t xml:space="preserve">, растений, содержащих наркотические средства или психотропные вещества либо их </w:t>
      </w:r>
      <w:proofErr w:type="spellStart"/>
      <w:r w:rsidRPr="00BE4C5D">
        <w:rPr>
          <w:rFonts w:ascii="Times New Roman" w:hAnsi="Times New Roman" w:cs="Times New Roman"/>
        </w:rPr>
        <w:t>прекурсоры</w:t>
      </w:r>
      <w:proofErr w:type="spellEnd"/>
      <w:r w:rsidRPr="00BE4C5D">
        <w:rPr>
          <w:rFonts w:ascii="Times New Roman" w:hAnsi="Times New Roman" w:cs="Times New Roman"/>
        </w:rPr>
        <w:t>, а также их частей, содержащих</w:t>
      </w:r>
      <w:proofErr w:type="gramEnd"/>
      <w:r w:rsidRPr="00BE4C5D">
        <w:rPr>
          <w:rFonts w:ascii="Times New Roman" w:hAnsi="Times New Roman" w:cs="Times New Roman"/>
        </w:rPr>
        <w:t xml:space="preserve"> наркотические средства или психотропные вещества либо их </w:t>
      </w:r>
      <w:proofErr w:type="spellStart"/>
      <w:r w:rsidRPr="00BE4C5D">
        <w:rPr>
          <w:rFonts w:ascii="Times New Roman" w:hAnsi="Times New Roman" w:cs="Times New Roman"/>
        </w:rPr>
        <w:t>прекурсоры</w:t>
      </w:r>
      <w:proofErr w:type="spellEnd"/>
      <w:r w:rsidRPr="00BE4C5D">
        <w:rPr>
          <w:rFonts w:ascii="Times New Roman" w:hAnsi="Times New Roman" w:cs="Times New Roman"/>
        </w:rPr>
        <w:t>;</w:t>
      </w:r>
    </w:p>
    <w:p w:rsidR="00FB3040" w:rsidRPr="00BE4C5D" w:rsidRDefault="00FB3040" w:rsidP="00FB3040">
      <w:pPr>
        <w:pStyle w:val="ConsPlusNormal"/>
        <w:spacing w:before="220"/>
        <w:ind w:firstLine="540"/>
        <w:jc w:val="both"/>
        <w:rPr>
          <w:rFonts w:ascii="Times New Roman" w:hAnsi="Times New Roman" w:cs="Times New Roman"/>
        </w:rPr>
      </w:pPr>
      <w:proofErr w:type="spellStart"/>
      <w:r w:rsidRPr="00BE4C5D">
        <w:rPr>
          <w:rFonts w:ascii="Times New Roman" w:hAnsi="Times New Roman" w:cs="Times New Roman"/>
        </w:rPr>
        <w:t>з</w:t>
      </w:r>
      <w:proofErr w:type="spellEnd"/>
      <w:r w:rsidRPr="00BE4C5D">
        <w:rPr>
          <w:rFonts w:ascii="Times New Roman" w:hAnsi="Times New Roman" w:cs="Times New Roman"/>
        </w:rPr>
        <w:t>) выехал из Российской Федерации в иностранное государство для постоянного проживания;</w:t>
      </w:r>
    </w:p>
    <w:p w:rsidR="00FB3040" w:rsidRPr="00BE4C5D" w:rsidRDefault="00FB3040" w:rsidP="00FB304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B3040" w:rsidRPr="00BE4C5D" w:rsidTr="00620CDC">
        <w:trPr>
          <w:jc w:val="center"/>
        </w:trPr>
        <w:tc>
          <w:tcPr>
            <w:tcW w:w="9294" w:type="dxa"/>
            <w:tcBorders>
              <w:top w:val="nil"/>
              <w:left w:val="single" w:sz="24" w:space="0" w:color="CED3F1"/>
              <w:bottom w:val="nil"/>
              <w:right w:val="single" w:sz="24" w:space="0" w:color="F4F3F8"/>
            </w:tcBorders>
            <w:shd w:val="clear" w:color="auto" w:fill="F4F3F8"/>
          </w:tcPr>
          <w:p w:rsidR="00FB3040" w:rsidRPr="00BE4C5D" w:rsidRDefault="00FB3040" w:rsidP="00620CDC">
            <w:pPr>
              <w:pStyle w:val="ConsPlusNormal"/>
              <w:jc w:val="both"/>
              <w:rPr>
                <w:rFonts w:ascii="Times New Roman" w:hAnsi="Times New Roman" w:cs="Times New Roman"/>
              </w:rPr>
            </w:pPr>
            <w:proofErr w:type="spellStart"/>
            <w:r w:rsidRPr="00BE4C5D">
              <w:rPr>
                <w:rFonts w:ascii="Times New Roman" w:hAnsi="Times New Roman" w:cs="Times New Roman"/>
                <w:color w:val="392C69"/>
              </w:rPr>
              <w:t>КонсультантПлюс</w:t>
            </w:r>
            <w:proofErr w:type="spellEnd"/>
            <w:r w:rsidRPr="00BE4C5D">
              <w:rPr>
                <w:rFonts w:ascii="Times New Roman" w:hAnsi="Times New Roman" w:cs="Times New Roman"/>
                <w:color w:val="392C69"/>
              </w:rPr>
              <w:t>: примечание.</w:t>
            </w:r>
          </w:p>
          <w:p w:rsidR="00FB3040" w:rsidRPr="00BE4C5D" w:rsidRDefault="00FB3040" w:rsidP="00620CDC">
            <w:pPr>
              <w:pStyle w:val="ConsPlusNormal"/>
              <w:jc w:val="both"/>
              <w:rPr>
                <w:rFonts w:ascii="Times New Roman" w:hAnsi="Times New Roman" w:cs="Times New Roman"/>
              </w:rPr>
            </w:pPr>
            <w:r w:rsidRPr="00BE4C5D">
              <w:rPr>
                <w:rFonts w:ascii="Times New Roman" w:hAnsi="Times New Roman" w:cs="Times New Roman"/>
                <w:color w:val="392C69"/>
              </w:rPr>
              <w:t>Сроки нахождения за пределами РФ участников Госпрограммы переселения приостанавливаются с 15.03.2020 по 15.06.2020 включительно, если у этих лиц нет возможности въехать в РФ до истечения 6-месячного срока (</w:t>
            </w:r>
            <w:hyperlink r:id="rId75" w:history="1">
              <w:r w:rsidRPr="00BE4C5D">
                <w:rPr>
                  <w:rFonts w:ascii="Times New Roman" w:hAnsi="Times New Roman" w:cs="Times New Roman"/>
                  <w:color w:val="0000FF"/>
                </w:rPr>
                <w:t>Указ</w:t>
              </w:r>
            </w:hyperlink>
            <w:r w:rsidRPr="00BE4C5D">
              <w:rPr>
                <w:rFonts w:ascii="Times New Roman" w:hAnsi="Times New Roman" w:cs="Times New Roman"/>
                <w:color w:val="392C69"/>
              </w:rPr>
              <w:t xml:space="preserve"> Президента РФ от 18.04.2020 N 274).</w:t>
            </w:r>
          </w:p>
        </w:tc>
      </w:tr>
    </w:tbl>
    <w:p w:rsidR="00FB3040" w:rsidRPr="00BE4C5D" w:rsidRDefault="00FB3040" w:rsidP="00FB3040">
      <w:pPr>
        <w:pStyle w:val="ConsPlusNormal"/>
        <w:spacing w:before="280"/>
        <w:ind w:firstLine="540"/>
        <w:jc w:val="both"/>
        <w:rPr>
          <w:rFonts w:ascii="Times New Roman" w:hAnsi="Times New Roman" w:cs="Times New Roman"/>
        </w:rPr>
      </w:pPr>
      <w:r w:rsidRPr="00BE4C5D">
        <w:rPr>
          <w:rFonts w:ascii="Times New Roman" w:hAnsi="Times New Roman" w:cs="Times New Roman"/>
        </w:rPr>
        <w:t>и) находится за пределами Российской Федерации более шести месяцев после постановки на учет в территориальном органе Министерства внутренних дел Российской Федерации по субъекту Российской Федерации, в котором реализуется региональная программа переселения, по месту пребывания в субъекте Российской Федерации, выбранном для переселения участником Государственной программы.</w:t>
      </w:r>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 xml:space="preserve">(в ред. Указов Президента РФ от 04.04.2014 </w:t>
      </w:r>
      <w:hyperlink r:id="rId76" w:history="1">
        <w:r w:rsidRPr="00BE4C5D">
          <w:rPr>
            <w:rFonts w:ascii="Times New Roman" w:hAnsi="Times New Roman" w:cs="Times New Roman"/>
            <w:color w:val="0000FF"/>
          </w:rPr>
          <w:t>N 201</w:t>
        </w:r>
      </w:hyperlink>
      <w:r w:rsidRPr="00BE4C5D">
        <w:rPr>
          <w:rFonts w:ascii="Times New Roman" w:hAnsi="Times New Roman" w:cs="Times New Roman"/>
        </w:rPr>
        <w:t xml:space="preserve">, от 07.12.2016 </w:t>
      </w:r>
      <w:hyperlink r:id="rId77" w:history="1">
        <w:r w:rsidRPr="00BE4C5D">
          <w:rPr>
            <w:rFonts w:ascii="Times New Roman" w:hAnsi="Times New Roman" w:cs="Times New Roman"/>
            <w:color w:val="0000FF"/>
          </w:rPr>
          <w:t>N 656</w:t>
        </w:r>
      </w:hyperlink>
      <w:r w:rsidRPr="00BE4C5D">
        <w:rPr>
          <w:rFonts w:ascii="Times New Roman" w:hAnsi="Times New Roman" w:cs="Times New Roman"/>
        </w:rPr>
        <w:t>)</w:t>
      </w:r>
    </w:p>
    <w:p w:rsidR="00FB3040" w:rsidRPr="00BE4C5D" w:rsidRDefault="00FB3040" w:rsidP="00FB304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B3040" w:rsidRPr="00BE4C5D" w:rsidTr="00620CDC">
        <w:trPr>
          <w:jc w:val="center"/>
        </w:trPr>
        <w:tc>
          <w:tcPr>
            <w:tcW w:w="9294" w:type="dxa"/>
            <w:tcBorders>
              <w:top w:val="nil"/>
              <w:left w:val="single" w:sz="24" w:space="0" w:color="CED3F1"/>
              <w:bottom w:val="nil"/>
              <w:right w:val="single" w:sz="24" w:space="0" w:color="F4F3F8"/>
            </w:tcBorders>
            <w:shd w:val="clear" w:color="auto" w:fill="F4F3F8"/>
          </w:tcPr>
          <w:p w:rsidR="00FB3040" w:rsidRPr="00BE4C5D" w:rsidRDefault="00FB3040" w:rsidP="00620CDC">
            <w:pPr>
              <w:pStyle w:val="ConsPlusNormal"/>
              <w:jc w:val="both"/>
              <w:rPr>
                <w:rFonts w:ascii="Times New Roman" w:hAnsi="Times New Roman" w:cs="Times New Roman"/>
              </w:rPr>
            </w:pPr>
            <w:proofErr w:type="spellStart"/>
            <w:r w:rsidRPr="00BE4C5D">
              <w:rPr>
                <w:rFonts w:ascii="Times New Roman" w:hAnsi="Times New Roman" w:cs="Times New Roman"/>
                <w:color w:val="392C69"/>
              </w:rPr>
              <w:t>КонсультантПлюс</w:t>
            </w:r>
            <w:proofErr w:type="spellEnd"/>
            <w:r w:rsidRPr="00BE4C5D">
              <w:rPr>
                <w:rFonts w:ascii="Times New Roman" w:hAnsi="Times New Roman" w:cs="Times New Roman"/>
                <w:color w:val="392C69"/>
              </w:rPr>
              <w:t>: примечание.</w:t>
            </w:r>
          </w:p>
          <w:p w:rsidR="00FB3040" w:rsidRPr="00BE4C5D" w:rsidRDefault="00FB3040" w:rsidP="00620CDC">
            <w:pPr>
              <w:pStyle w:val="ConsPlusNormal"/>
              <w:jc w:val="both"/>
              <w:rPr>
                <w:rFonts w:ascii="Times New Roman" w:hAnsi="Times New Roman" w:cs="Times New Roman"/>
              </w:rPr>
            </w:pPr>
            <w:r w:rsidRPr="00BE4C5D">
              <w:rPr>
                <w:rFonts w:ascii="Times New Roman" w:hAnsi="Times New Roman" w:cs="Times New Roman"/>
                <w:color w:val="392C69"/>
              </w:rPr>
              <w:t>В период с 15.03.2020 по 15.06.2020 включительно не принимаются решения об аннулировании ранее выданных свидетельств участника Госпрограммы (</w:t>
            </w:r>
            <w:hyperlink r:id="rId78" w:history="1">
              <w:r w:rsidRPr="00BE4C5D">
                <w:rPr>
                  <w:rFonts w:ascii="Times New Roman" w:hAnsi="Times New Roman" w:cs="Times New Roman"/>
                  <w:color w:val="0000FF"/>
                </w:rPr>
                <w:t>Указ</w:t>
              </w:r>
            </w:hyperlink>
            <w:r w:rsidRPr="00BE4C5D">
              <w:rPr>
                <w:rFonts w:ascii="Times New Roman" w:hAnsi="Times New Roman" w:cs="Times New Roman"/>
                <w:color w:val="392C69"/>
              </w:rPr>
              <w:t xml:space="preserve"> Президента РФ от 18.04.2020 N 274).</w:t>
            </w:r>
          </w:p>
        </w:tc>
      </w:tr>
    </w:tbl>
    <w:p w:rsidR="00FB3040" w:rsidRPr="00BE4C5D" w:rsidRDefault="00FB3040" w:rsidP="00FB3040">
      <w:pPr>
        <w:pStyle w:val="ConsPlusNormal"/>
        <w:spacing w:before="280"/>
        <w:ind w:firstLine="540"/>
        <w:jc w:val="both"/>
        <w:rPr>
          <w:rFonts w:ascii="Times New Roman" w:hAnsi="Times New Roman" w:cs="Times New Roman"/>
        </w:rPr>
      </w:pPr>
      <w:r w:rsidRPr="00BE4C5D">
        <w:rPr>
          <w:rFonts w:ascii="Times New Roman" w:hAnsi="Times New Roman" w:cs="Times New Roman"/>
        </w:rPr>
        <w:t xml:space="preserve">26. </w:t>
      </w:r>
      <w:proofErr w:type="gramStart"/>
      <w:r w:rsidRPr="00BE4C5D">
        <w:rPr>
          <w:rFonts w:ascii="Times New Roman" w:hAnsi="Times New Roman" w:cs="Times New Roman"/>
        </w:rPr>
        <w:t xml:space="preserve">Помимо указанных в </w:t>
      </w:r>
      <w:hyperlink w:anchor="P181" w:history="1">
        <w:r w:rsidRPr="00BE4C5D">
          <w:rPr>
            <w:rFonts w:ascii="Times New Roman" w:hAnsi="Times New Roman" w:cs="Times New Roman"/>
            <w:color w:val="0000FF"/>
          </w:rPr>
          <w:t>пункте 25</w:t>
        </w:r>
      </w:hyperlink>
      <w:r w:rsidRPr="00BE4C5D">
        <w:rPr>
          <w:rFonts w:ascii="Times New Roman" w:hAnsi="Times New Roman" w:cs="Times New Roman"/>
        </w:rPr>
        <w:t xml:space="preserve"> Государственной программы случаев, свидетельство участника Государственной программы не выдается, ранее выданное свидетельство участника Государственной программы аннулируется и статус члена семьи участника Государственной программы, вписанного в заявление об участии в Государственной программе, утрачивается в случае принятия в установленном </w:t>
      </w:r>
      <w:hyperlink r:id="rId79" w:history="1">
        <w:r w:rsidRPr="00BE4C5D">
          <w:rPr>
            <w:rFonts w:ascii="Times New Roman" w:hAnsi="Times New Roman" w:cs="Times New Roman"/>
            <w:color w:val="0000FF"/>
          </w:rPr>
          <w:t>порядке</w:t>
        </w:r>
      </w:hyperlink>
      <w:r w:rsidRPr="00BE4C5D">
        <w:rPr>
          <w:rFonts w:ascii="Times New Roman" w:hAnsi="Times New Roman" w:cs="Times New Roman"/>
        </w:rPr>
        <w:t xml:space="preserve"> решения:</w:t>
      </w:r>
      <w:proofErr w:type="gramEnd"/>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 xml:space="preserve">(в ред. </w:t>
      </w:r>
      <w:hyperlink r:id="rId80" w:history="1">
        <w:r w:rsidRPr="00BE4C5D">
          <w:rPr>
            <w:rFonts w:ascii="Times New Roman" w:hAnsi="Times New Roman" w:cs="Times New Roman"/>
            <w:color w:val="0000FF"/>
          </w:rPr>
          <w:t>Указа</w:t>
        </w:r>
      </w:hyperlink>
      <w:r w:rsidRPr="00BE4C5D">
        <w:rPr>
          <w:rFonts w:ascii="Times New Roman" w:hAnsi="Times New Roman" w:cs="Times New Roman"/>
        </w:rPr>
        <w:t xml:space="preserve"> Президента РФ от 04.04.2014 N 201)</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а) о нежелательности пребывания (проживания) иностранного гражданина в Российской Федерации;</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б) об административном </w:t>
      </w:r>
      <w:proofErr w:type="gramStart"/>
      <w:r w:rsidRPr="00BE4C5D">
        <w:rPr>
          <w:rFonts w:ascii="Times New Roman" w:hAnsi="Times New Roman" w:cs="Times New Roman"/>
        </w:rPr>
        <w:t>выдворении</w:t>
      </w:r>
      <w:proofErr w:type="gramEnd"/>
      <w:r w:rsidRPr="00BE4C5D">
        <w:rPr>
          <w:rFonts w:ascii="Times New Roman" w:hAnsi="Times New Roman" w:cs="Times New Roman"/>
        </w:rPr>
        <w:t xml:space="preserve"> иностранного гражданина из Российской Федерации;</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в) о </w:t>
      </w:r>
      <w:proofErr w:type="spellStart"/>
      <w:r w:rsidRPr="00BE4C5D">
        <w:rPr>
          <w:rFonts w:ascii="Times New Roman" w:hAnsi="Times New Roman" w:cs="Times New Roman"/>
        </w:rPr>
        <w:t>неразрешении</w:t>
      </w:r>
      <w:proofErr w:type="spellEnd"/>
      <w:r w:rsidRPr="00BE4C5D">
        <w:rPr>
          <w:rFonts w:ascii="Times New Roman" w:hAnsi="Times New Roman" w:cs="Times New Roman"/>
        </w:rPr>
        <w:t xml:space="preserve"> въезда иностранного гражданина в Российскую Федерацию.</w:t>
      </w:r>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w:t>
      </w:r>
      <w:proofErr w:type="spellStart"/>
      <w:r w:rsidRPr="00BE4C5D">
        <w:rPr>
          <w:rFonts w:ascii="Times New Roman" w:hAnsi="Times New Roman" w:cs="Times New Roman"/>
        </w:rPr>
        <w:t>пп</w:t>
      </w:r>
      <w:proofErr w:type="spellEnd"/>
      <w:r w:rsidRPr="00BE4C5D">
        <w:rPr>
          <w:rFonts w:ascii="Times New Roman" w:hAnsi="Times New Roman" w:cs="Times New Roman"/>
        </w:rPr>
        <w:t>. "</w:t>
      </w:r>
      <w:proofErr w:type="gramStart"/>
      <w:r w:rsidRPr="00BE4C5D">
        <w:rPr>
          <w:rFonts w:ascii="Times New Roman" w:hAnsi="Times New Roman" w:cs="Times New Roman"/>
        </w:rPr>
        <w:t>в</w:t>
      </w:r>
      <w:proofErr w:type="gramEnd"/>
      <w:r w:rsidRPr="00BE4C5D">
        <w:rPr>
          <w:rFonts w:ascii="Times New Roman" w:hAnsi="Times New Roman" w:cs="Times New Roman"/>
        </w:rPr>
        <w:t xml:space="preserve">" введен </w:t>
      </w:r>
      <w:hyperlink r:id="rId81" w:history="1">
        <w:r w:rsidRPr="00BE4C5D">
          <w:rPr>
            <w:rFonts w:ascii="Times New Roman" w:hAnsi="Times New Roman" w:cs="Times New Roman"/>
            <w:color w:val="0000FF"/>
          </w:rPr>
          <w:t>Указом</w:t>
        </w:r>
      </w:hyperlink>
      <w:r w:rsidRPr="00BE4C5D">
        <w:rPr>
          <w:rFonts w:ascii="Times New Roman" w:hAnsi="Times New Roman" w:cs="Times New Roman"/>
        </w:rPr>
        <w:t xml:space="preserve"> Президента РФ от 25.07.2014 N 531)</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27. Соотечественнику, не соответствующему требованиям региональной программы переселения субъекта Российской Федерации, избранного соотечественником для переселения, свидетельство участника Государственной программы не выдается и ранее выданное свидетельство участника Государственной программы аннулируется.</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28. В случае аннулирования свидетельства участника Государственной программы соотечественник утрачивает статус участника Государственной программы, а члены его семьи - статус членов семьи участника Государственной программы.</w:t>
      </w:r>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w:t>
      </w:r>
      <w:proofErr w:type="gramStart"/>
      <w:r w:rsidRPr="00BE4C5D">
        <w:rPr>
          <w:rFonts w:ascii="Times New Roman" w:hAnsi="Times New Roman" w:cs="Times New Roman"/>
        </w:rPr>
        <w:t>в</w:t>
      </w:r>
      <w:proofErr w:type="gramEnd"/>
      <w:r w:rsidRPr="00BE4C5D">
        <w:rPr>
          <w:rFonts w:ascii="Times New Roman" w:hAnsi="Times New Roman" w:cs="Times New Roman"/>
        </w:rPr>
        <w:t xml:space="preserve"> ред. </w:t>
      </w:r>
      <w:hyperlink r:id="rId82" w:history="1">
        <w:r w:rsidRPr="00BE4C5D">
          <w:rPr>
            <w:rFonts w:ascii="Times New Roman" w:hAnsi="Times New Roman" w:cs="Times New Roman"/>
            <w:color w:val="0000FF"/>
          </w:rPr>
          <w:t>Указа</w:t>
        </w:r>
      </w:hyperlink>
      <w:r w:rsidRPr="00BE4C5D">
        <w:rPr>
          <w:rFonts w:ascii="Times New Roman" w:hAnsi="Times New Roman" w:cs="Times New Roman"/>
        </w:rPr>
        <w:t xml:space="preserve"> Президента РФ от 04.04.2014 N 201)</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29. Аннулирование свидетельства участника Государственной программы, добровольный отказ от статуса участника Государственной программы или от статуса члена семьи участника Государственной программы, а также </w:t>
      </w:r>
      <w:r w:rsidRPr="00BE4C5D">
        <w:rPr>
          <w:rFonts w:ascii="Times New Roman" w:hAnsi="Times New Roman" w:cs="Times New Roman"/>
        </w:rPr>
        <w:lastRenderedPageBreak/>
        <w:t xml:space="preserve">выезд участника Государственной программы и (или) членов его семьи на постоянное место жительства из субъекта Российской Федерации, определенного свидетельством участника Государственной программы, </w:t>
      </w:r>
      <w:proofErr w:type="gramStart"/>
      <w:r w:rsidRPr="00BE4C5D">
        <w:rPr>
          <w:rFonts w:ascii="Times New Roman" w:hAnsi="Times New Roman" w:cs="Times New Roman"/>
        </w:rPr>
        <w:t>ранее</w:t>
      </w:r>
      <w:proofErr w:type="gramEnd"/>
      <w:r w:rsidRPr="00BE4C5D">
        <w:rPr>
          <w:rFonts w:ascii="Times New Roman" w:hAnsi="Times New Roman" w:cs="Times New Roman"/>
        </w:rPr>
        <w:t xml:space="preserve"> чем через три года со дня постановки на учет в территориальном органе Министерства внутренних дел </w:t>
      </w:r>
      <w:proofErr w:type="gramStart"/>
      <w:r w:rsidRPr="00BE4C5D">
        <w:rPr>
          <w:rFonts w:ascii="Times New Roman" w:hAnsi="Times New Roman" w:cs="Times New Roman"/>
        </w:rPr>
        <w:t xml:space="preserve">Российской Федерации по субъекту Российской Федерации в качестве участника Государственной программы и (или) члена его семьи влечет за собой взыскание понесенных государством затрат, связанных с выплатой подъемных, компенсацией расходов, предусмотренных </w:t>
      </w:r>
      <w:hyperlink w:anchor="P168" w:history="1">
        <w:r w:rsidRPr="00BE4C5D">
          <w:rPr>
            <w:rFonts w:ascii="Times New Roman" w:hAnsi="Times New Roman" w:cs="Times New Roman"/>
            <w:color w:val="0000FF"/>
          </w:rPr>
          <w:t>подпунктом "а" пункта 20</w:t>
        </w:r>
      </w:hyperlink>
      <w:r w:rsidRPr="00BE4C5D">
        <w:rPr>
          <w:rFonts w:ascii="Times New Roman" w:hAnsi="Times New Roman" w:cs="Times New Roman"/>
        </w:rPr>
        <w:t xml:space="preserve"> Государственной программы, а также расходов, связанных с оформлением документов, определяющих правовой статус на территории Российской Федерации, в порядке, определяемом Правительством Российской Федерации.</w:t>
      </w:r>
      <w:proofErr w:type="gramEnd"/>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 xml:space="preserve">(в ред. Указов Президента РФ от 25.07.2014 </w:t>
      </w:r>
      <w:hyperlink r:id="rId83" w:history="1">
        <w:r w:rsidRPr="00BE4C5D">
          <w:rPr>
            <w:rFonts w:ascii="Times New Roman" w:hAnsi="Times New Roman" w:cs="Times New Roman"/>
            <w:color w:val="0000FF"/>
          </w:rPr>
          <w:t>N 531</w:t>
        </w:r>
      </w:hyperlink>
      <w:r w:rsidRPr="00BE4C5D">
        <w:rPr>
          <w:rFonts w:ascii="Times New Roman" w:hAnsi="Times New Roman" w:cs="Times New Roman"/>
        </w:rPr>
        <w:t xml:space="preserve">, от 25.02.2016 </w:t>
      </w:r>
      <w:hyperlink r:id="rId84" w:history="1">
        <w:r w:rsidRPr="00BE4C5D">
          <w:rPr>
            <w:rFonts w:ascii="Times New Roman" w:hAnsi="Times New Roman" w:cs="Times New Roman"/>
            <w:color w:val="0000FF"/>
          </w:rPr>
          <w:t>N 82</w:t>
        </w:r>
      </w:hyperlink>
      <w:r w:rsidRPr="00BE4C5D">
        <w:rPr>
          <w:rFonts w:ascii="Times New Roman" w:hAnsi="Times New Roman" w:cs="Times New Roman"/>
        </w:rPr>
        <w:t xml:space="preserve">, от 07.12.2016 </w:t>
      </w:r>
      <w:hyperlink r:id="rId85" w:history="1">
        <w:r w:rsidRPr="00BE4C5D">
          <w:rPr>
            <w:rFonts w:ascii="Times New Roman" w:hAnsi="Times New Roman" w:cs="Times New Roman"/>
            <w:color w:val="0000FF"/>
          </w:rPr>
          <w:t>N 656</w:t>
        </w:r>
      </w:hyperlink>
      <w:r w:rsidRPr="00BE4C5D">
        <w:rPr>
          <w:rFonts w:ascii="Times New Roman" w:hAnsi="Times New Roman" w:cs="Times New Roman"/>
        </w:rPr>
        <w:t>)</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30. Соотечественник вправе добровольно отказаться от статуса участника Государственной программы или от статуса члена семьи участника Государственной программы.</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30.1. В случае добровольного отказа соотечественника от статуса участника Государственной программы или от статуса члена семьи участника Государственной программы соотечественник имеет право участвовать в Государственной программе еще один раз при условии возмещения им понесенных государством затрат, связанных с получением государственных гарантий и социальной поддержки, которые предусмотрены </w:t>
      </w:r>
      <w:hyperlink w:anchor="P167" w:history="1">
        <w:r w:rsidRPr="00BE4C5D">
          <w:rPr>
            <w:rFonts w:ascii="Times New Roman" w:hAnsi="Times New Roman" w:cs="Times New Roman"/>
            <w:color w:val="0000FF"/>
          </w:rPr>
          <w:t>пунктом 20</w:t>
        </w:r>
      </w:hyperlink>
      <w:r w:rsidRPr="00BE4C5D">
        <w:rPr>
          <w:rFonts w:ascii="Times New Roman" w:hAnsi="Times New Roman" w:cs="Times New Roman"/>
        </w:rPr>
        <w:t xml:space="preserve"> Государственной программы.</w:t>
      </w:r>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 xml:space="preserve">(п. 30.1 </w:t>
      </w:r>
      <w:proofErr w:type="gramStart"/>
      <w:r w:rsidRPr="00BE4C5D">
        <w:rPr>
          <w:rFonts w:ascii="Times New Roman" w:hAnsi="Times New Roman" w:cs="Times New Roman"/>
        </w:rPr>
        <w:t>введен</w:t>
      </w:r>
      <w:proofErr w:type="gramEnd"/>
      <w:r w:rsidRPr="00BE4C5D">
        <w:rPr>
          <w:rFonts w:ascii="Times New Roman" w:hAnsi="Times New Roman" w:cs="Times New Roman"/>
        </w:rPr>
        <w:t xml:space="preserve"> </w:t>
      </w:r>
      <w:hyperlink r:id="rId86" w:history="1">
        <w:r w:rsidRPr="00BE4C5D">
          <w:rPr>
            <w:rFonts w:ascii="Times New Roman" w:hAnsi="Times New Roman" w:cs="Times New Roman"/>
            <w:color w:val="0000FF"/>
          </w:rPr>
          <w:t>Указом</w:t>
        </w:r>
      </w:hyperlink>
      <w:r w:rsidRPr="00BE4C5D">
        <w:rPr>
          <w:rFonts w:ascii="Times New Roman" w:hAnsi="Times New Roman" w:cs="Times New Roman"/>
        </w:rPr>
        <w:t xml:space="preserve"> Президента РФ от 15.03.2018 N 109)</w:t>
      </w:r>
    </w:p>
    <w:p w:rsidR="00FB3040" w:rsidRPr="00BE4C5D" w:rsidRDefault="00FB3040" w:rsidP="00FB3040">
      <w:pPr>
        <w:pStyle w:val="ConsPlusNormal"/>
        <w:ind w:firstLine="540"/>
        <w:jc w:val="both"/>
        <w:rPr>
          <w:rFonts w:ascii="Times New Roman" w:hAnsi="Times New Roman" w:cs="Times New Roman"/>
        </w:rPr>
      </w:pPr>
    </w:p>
    <w:p w:rsidR="00FB3040" w:rsidRPr="00BE4C5D" w:rsidRDefault="00FB3040" w:rsidP="00FB3040">
      <w:pPr>
        <w:pStyle w:val="ConsPlusTitle"/>
        <w:jc w:val="center"/>
        <w:outlineLvl w:val="1"/>
        <w:rPr>
          <w:rFonts w:ascii="Times New Roman" w:hAnsi="Times New Roman" w:cs="Times New Roman"/>
        </w:rPr>
      </w:pPr>
      <w:r w:rsidRPr="00BE4C5D">
        <w:rPr>
          <w:rFonts w:ascii="Times New Roman" w:hAnsi="Times New Roman" w:cs="Times New Roman"/>
        </w:rPr>
        <w:t>VI. ОРГАНИЗАЦИЯ РАБОТЫ С СООТЕЧЕСТВЕННИКАМИ ЗА РУБЕЖОМ</w:t>
      </w:r>
    </w:p>
    <w:p w:rsidR="00FB3040" w:rsidRPr="00BE4C5D" w:rsidRDefault="00FB3040" w:rsidP="00FB3040">
      <w:pPr>
        <w:pStyle w:val="ConsPlusNormal"/>
        <w:jc w:val="center"/>
        <w:rPr>
          <w:rFonts w:ascii="Times New Roman" w:hAnsi="Times New Roman" w:cs="Times New Roman"/>
        </w:rPr>
      </w:pPr>
    </w:p>
    <w:p w:rsidR="00FB3040" w:rsidRPr="00BE4C5D" w:rsidRDefault="00FB3040" w:rsidP="00FB3040">
      <w:pPr>
        <w:pStyle w:val="ConsPlusNormal"/>
        <w:ind w:firstLine="540"/>
        <w:jc w:val="both"/>
        <w:rPr>
          <w:rFonts w:ascii="Times New Roman" w:hAnsi="Times New Roman" w:cs="Times New Roman"/>
        </w:rPr>
      </w:pPr>
      <w:bookmarkStart w:id="7" w:name="P215"/>
      <w:bookmarkEnd w:id="7"/>
      <w:r w:rsidRPr="00BE4C5D">
        <w:rPr>
          <w:rFonts w:ascii="Times New Roman" w:hAnsi="Times New Roman" w:cs="Times New Roman"/>
        </w:rPr>
        <w:t xml:space="preserve">31. </w:t>
      </w:r>
      <w:proofErr w:type="gramStart"/>
      <w:r w:rsidRPr="00BE4C5D">
        <w:rPr>
          <w:rFonts w:ascii="Times New Roman" w:hAnsi="Times New Roman" w:cs="Times New Roman"/>
        </w:rPr>
        <w:t>В целях создания благоприятных условий для осознанной реализации соотечественниками права на добровольное переселение в Российскую Федерацию в рамках</w:t>
      </w:r>
      <w:proofErr w:type="gramEnd"/>
      <w:r w:rsidRPr="00BE4C5D">
        <w:rPr>
          <w:rFonts w:ascii="Times New Roman" w:hAnsi="Times New Roman" w:cs="Times New Roman"/>
        </w:rPr>
        <w:t xml:space="preserve"> и на условиях Государственной программы им должна быть предоставлена полная информация:</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а) о содержании Государственной программы, условиях переселения, необходимых административных процедурах, правах и обязательствах участников Государственной программы;</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б) о мерах социальной поддержки, в том числе установленных для отдельных категорий граждан, медицинском обеспечении, жилищном обустройстве, размерах предоставляемых гарантий и компенсаций;</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в) о возможности ведения предпринимательской деятельности и о мерах ее государственной поддержки в Российской Федерации, о программах поддержки и развития малого бизнеса и предпринимательства, реализуемых в субъектах Российской Федерации;</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г) о территориях вселения, где для потенциальных участников Государственной программы в соответствии с их специальностью и квалификацией имеются наиболее благоприятные возможности приложения их труда;</w:t>
      </w:r>
    </w:p>
    <w:p w:rsidR="00FB3040" w:rsidRPr="00BE4C5D" w:rsidRDefault="00FB3040" w:rsidP="00FB3040">
      <w:pPr>
        <w:pStyle w:val="ConsPlusNormal"/>
        <w:spacing w:before="220"/>
        <w:ind w:firstLine="540"/>
        <w:jc w:val="both"/>
        <w:rPr>
          <w:rFonts w:ascii="Times New Roman" w:hAnsi="Times New Roman" w:cs="Times New Roman"/>
        </w:rPr>
      </w:pPr>
      <w:proofErr w:type="spellStart"/>
      <w:r w:rsidRPr="00BE4C5D">
        <w:rPr>
          <w:rFonts w:ascii="Times New Roman" w:hAnsi="Times New Roman" w:cs="Times New Roman"/>
        </w:rPr>
        <w:t>д</w:t>
      </w:r>
      <w:proofErr w:type="spellEnd"/>
      <w:r w:rsidRPr="00BE4C5D">
        <w:rPr>
          <w:rFonts w:ascii="Times New Roman" w:hAnsi="Times New Roman" w:cs="Times New Roman"/>
        </w:rPr>
        <w:t>) о возможностях трудоустройства участников Государственной программы и членов их семей на территории вселения;</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е) о возможностях получения (продолжения) общего образования, среднего профессионального образования и высшего образования, а также профессионального обучения и дополнительного образования.</w:t>
      </w:r>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w:t>
      </w:r>
      <w:proofErr w:type="spellStart"/>
      <w:r w:rsidRPr="00BE4C5D">
        <w:rPr>
          <w:rFonts w:ascii="Times New Roman" w:hAnsi="Times New Roman" w:cs="Times New Roman"/>
        </w:rPr>
        <w:t>пп</w:t>
      </w:r>
      <w:proofErr w:type="spellEnd"/>
      <w:r w:rsidRPr="00BE4C5D">
        <w:rPr>
          <w:rFonts w:ascii="Times New Roman" w:hAnsi="Times New Roman" w:cs="Times New Roman"/>
        </w:rPr>
        <w:t xml:space="preserve">. "е" в ред. </w:t>
      </w:r>
      <w:hyperlink r:id="rId87" w:history="1">
        <w:r w:rsidRPr="00BE4C5D">
          <w:rPr>
            <w:rFonts w:ascii="Times New Roman" w:hAnsi="Times New Roman" w:cs="Times New Roman"/>
            <w:color w:val="0000FF"/>
          </w:rPr>
          <w:t>Указа</w:t>
        </w:r>
      </w:hyperlink>
      <w:r w:rsidRPr="00BE4C5D">
        <w:rPr>
          <w:rFonts w:ascii="Times New Roman" w:hAnsi="Times New Roman" w:cs="Times New Roman"/>
        </w:rPr>
        <w:t xml:space="preserve"> Президента РФ от 01.07.2014 N 483)</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32. Для реализации </w:t>
      </w:r>
      <w:hyperlink w:anchor="P215" w:history="1">
        <w:r w:rsidRPr="00BE4C5D">
          <w:rPr>
            <w:rFonts w:ascii="Times New Roman" w:hAnsi="Times New Roman" w:cs="Times New Roman"/>
            <w:color w:val="0000FF"/>
          </w:rPr>
          <w:t>пункта 31</w:t>
        </w:r>
      </w:hyperlink>
      <w:r w:rsidRPr="00BE4C5D">
        <w:rPr>
          <w:rFonts w:ascii="Times New Roman" w:hAnsi="Times New Roman" w:cs="Times New Roman"/>
        </w:rPr>
        <w:t xml:space="preserve"> Государственной программы ее координатором совместно с заинтересованными федеральными органами исполнительной власти и органами исполнительной власти субъектов Российской Федерации формируется официальный информационный пакет о Государственной программе, комплекты информационных материалов о проектах переселения. Координатор Государственной программы размещает данную информацию в полном объеме на своем официальном сайте в информационно-телекоммуникационной сети "Интернет" (далее - сеть "Интернет").</w:t>
      </w:r>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w:t>
      </w:r>
      <w:proofErr w:type="gramStart"/>
      <w:r w:rsidRPr="00BE4C5D">
        <w:rPr>
          <w:rFonts w:ascii="Times New Roman" w:hAnsi="Times New Roman" w:cs="Times New Roman"/>
        </w:rPr>
        <w:t>в</w:t>
      </w:r>
      <w:proofErr w:type="gramEnd"/>
      <w:r w:rsidRPr="00BE4C5D">
        <w:rPr>
          <w:rFonts w:ascii="Times New Roman" w:hAnsi="Times New Roman" w:cs="Times New Roman"/>
        </w:rPr>
        <w:t xml:space="preserve"> ред. </w:t>
      </w:r>
      <w:hyperlink r:id="rId88" w:history="1">
        <w:r w:rsidRPr="00BE4C5D">
          <w:rPr>
            <w:rFonts w:ascii="Times New Roman" w:hAnsi="Times New Roman" w:cs="Times New Roman"/>
            <w:color w:val="0000FF"/>
          </w:rPr>
          <w:t>Указа</w:t>
        </w:r>
      </w:hyperlink>
      <w:r w:rsidRPr="00BE4C5D">
        <w:rPr>
          <w:rFonts w:ascii="Times New Roman" w:hAnsi="Times New Roman" w:cs="Times New Roman"/>
        </w:rPr>
        <w:t xml:space="preserve"> Президента РФ от 25.02.2016 N 82)</w:t>
      </w:r>
    </w:p>
    <w:p w:rsidR="00FB3040" w:rsidRPr="00BE4C5D" w:rsidRDefault="00FB3040" w:rsidP="00FB3040">
      <w:pPr>
        <w:pStyle w:val="ConsPlusNormal"/>
        <w:spacing w:before="220"/>
        <w:ind w:firstLine="540"/>
        <w:jc w:val="both"/>
        <w:rPr>
          <w:rFonts w:ascii="Times New Roman" w:hAnsi="Times New Roman" w:cs="Times New Roman"/>
        </w:rPr>
      </w:pPr>
      <w:bookmarkStart w:id="8" w:name="P225"/>
      <w:bookmarkEnd w:id="8"/>
      <w:r w:rsidRPr="00BE4C5D">
        <w:rPr>
          <w:rFonts w:ascii="Times New Roman" w:hAnsi="Times New Roman" w:cs="Times New Roman"/>
        </w:rPr>
        <w:t>33. Органы исполнительной власти субъектов Российской Федерации и органы местного самоуправления в рамках своих полномочий осуществляют оценку:</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а) уровня обеспеченности трудовыми ресурсами отдельных территорий;</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б) возможности трудоустройства участников Государственной программы и членов их семей в субъектах Российской Федерации, включая занятия предпринимательской, сельскохозяйственной деятельностью или агропромышленным производством;</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в) возможности получения профессионального образования, дополнительного профессионального образования;</w:t>
      </w:r>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w:t>
      </w:r>
      <w:proofErr w:type="spellStart"/>
      <w:r w:rsidRPr="00BE4C5D">
        <w:rPr>
          <w:rFonts w:ascii="Times New Roman" w:hAnsi="Times New Roman" w:cs="Times New Roman"/>
        </w:rPr>
        <w:t>пп</w:t>
      </w:r>
      <w:proofErr w:type="spellEnd"/>
      <w:r w:rsidRPr="00BE4C5D">
        <w:rPr>
          <w:rFonts w:ascii="Times New Roman" w:hAnsi="Times New Roman" w:cs="Times New Roman"/>
        </w:rPr>
        <w:t xml:space="preserve">. "в" в ред. </w:t>
      </w:r>
      <w:hyperlink r:id="rId89" w:history="1">
        <w:r w:rsidRPr="00BE4C5D">
          <w:rPr>
            <w:rFonts w:ascii="Times New Roman" w:hAnsi="Times New Roman" w:cs="Times New Roman"/>
            <w:color w:val="0000FF"/>
          </w:rPr>
          <w:t>Указа</w:t>
        </w:r>
      </w:hyperlink>
      <w:r w:rsidRPr="00BE4C5D">
        <w:rPr>
          <w:rFonts w:ascii="Times New Roman" w:hAnsi="Times New Roman" w:cs="Times New Roman"/>
        </w:rPr>
        <w:t xml:space="preserve"> Президента РФ от 01.07.2014 N 483)</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lastRenderedPageBreak/>
        <w:t>г) возможности оказания социальной поддержки, временного и постоянного жилищного обустройства участников Государственной программы и членов их семей.</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34. Указанная в </w:t>
      </w:r>
      <w:hyperlink w:anchor="P225" w:history="1">
        <w:r w:rsidRPr="00BE4C5D">
          <w:rPr>
            <w:rFonts w:ascii="Times New Roman" w:hAnsi="Times New Roman" w:cs="Times New Roman"/>
            <w:color w:val="0000FF"/>
          </w:rPr>
          <w:t>пункте 33</w:t>
        </w:r>
      </w:hyperlink>
      <w:r w:rsidRPr="00BE4C5D">
        <w:rPr>
          <w:rFonts w:ascii="Times New Roman" w:hAnsi="Times New Roman" w:cs="Times New Roman"/>
        </w:rPr>
        <w:t xml:space="preserve"> Государственной программы информация размещается в информационном ресурсе "Автоматизированная информационная система "Соотечественники" (</w:t>
      </w:r>
      <w:proofErr w:type="spellStart"/>
      <w:r w:rsidRPr="00BE4C5D">
        <w:rPr>
          <w:rFonts w:ascii="Times New Roman" w:hAnsi="Times New Roman" w:cs="Times New Roman"/>
        </w:rPr>
        <w:t>www.aiss.gov.ru</w:t>
      </w:r>
      <w:proofErr w:type="spellEnd"/>
      <w:r w:rsidRPr="00BE4C5D">
        <w:rPr>
          <w:rFonts w:ascii="Times New Roman" w:hAnsi="Times New Roman" w:cs="Times New Roman"/>
        </w:rPr>
        <w:t xml:space="preserve">), поддержку и развитие которого осуществляет Министерство внутренних дел Российской Федерации. </w:t>
      </w:r>
      <w:hyperlink r:id="rId90" w:history="1">
        <w:r w:rsidRPr="00BE4C5D">
          <w:rPr>
            <w:rFonts w:ascii="Times New Roman" w:hAnsi="Times New Roman" w:cs="Times New Roman"/>
            <w:color w:val="0000FF"/>
          </w:rPr>
          <w:t>Порядок</w:t>
        </w:r>
      </w:hyperlink>
      <w:r w:rsidRPr="00BE4C5D">
        <w:rPr>
          <w:rFonts w:ascii="Times New Roman" w:hAnsi="Times New Roman" w:cs="Times New Roman"/>
        </w:rPr>
        <w:t>, способы и сроки размещения информации в указанном информационном ресурсе и ее обновления определяются Правительством Российской Федерации.</w:t>
      </w:r>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w:t>
      </w:r>
      <w:proofErr w:type="gramStart"/>
      <w:r w:rsidRPr="00BE4C5D">
        <w:rPr>
          <w:rFonts w:ascii="Times New Roman" w:hAnsi="Times New Roman" w:cs="Times New Roman"/>
        </w:rPr>
        <w:t>в</w:t>
      </w:r>
      <w:proofErr w:type="gramEnd"/>
      <w:r w:rsidRPr="00BE4C5D">
        <w:rPr>
          <w:rFonts w:ascii="Times New Roman" w:hAnsi="Times New Roman" w:cs="Times New Roman"/>
        </w:rPr>
        <w:t xml:space="preserve"> ред. Указов Президента РФ от 25.02.2016 </w:t>
      </w:r>
      <w:hyperlink r:id="rId91" w:history="1">
        <w:r w:rsidRPr="00BE4C5D">
          <w:rPr>
            <w:rFonts w:ascii="Times New Roman" w:hAnsi="Times New Roman" w:cs="Times New Roman"/>
            <w:color w:val="0000FF"/>
          </w:rPr>
          <w:t>N 82</w:t>
        </w:r>
      </w:hyperlink>
      <w:r w:rsidRPr="00BE4C5D">
        <w:rPr>
          <w:rFonts w:ascii="Times New Roman" w:hAnsi="Times New Roman" w:cs="Times New Roman"/>
        </w:rPr>
        <w:t xml:space="preserve">, от 07.12.2016 </w:t>
      </w:r>
      <w:hyperlink r:id="rId92" w:history="1">
        <w:r w:rsidRPr="00BE4C5D">
          <w:rPr>
            <w:rFonts w:ascii="Times New Roman" w:hAnsi="Times New Roman" w:cs="Times New Roman"/>
            <w:color w:val="0000FF"/>
          </w:rPr>
          <w:t>N 656</w:t>
        </w:r>
      </w:hyperlink>
      <w:r w:rsidRPr="00BE4C5D">
        <w:rPr>
          <w:rFonts w:ascii="Times New Roman" w:hAnsi="Times New Roman" w:cs="Times New Roman"/>
        </w:rPr>
        <w:t>)</w:t>
      </w:r>
    </w:p>
    <w:p w:rsidR="00FB3040" w:rsidRPr="00BE4C5D" w:rsidRDefault="00FB3040" w:rsidP="00FB3040">
      <w:pPr>
        <w:pStyle w:val="ConsPlusNormal"/>
        <w:spacing w:before="220"/>
        <w:ind w:firstLine="540"/>
        <w:jc w:val="both"/>
        <w:rPr>
          <w:rFonts w:ascii="Times New Roman" w:hAnsi="Times New Roman" w:cs="Times New Roman"/>
        </w:rPr>
      </w:pPr>
      <w:bookmarkStart w:id="9" w:name="P233"/>
      <w:bookmarkEnd w:id="9"/>
      <w:r w:rsidRPr="00BE4C5D">
        <w:rPr>
          <w:rFonts w:ascii="Times New Roman" w:hAnsi="Times New Roman" w:cs="Times New Roman"/>
        </w:rPr>
        <w:t xml:space="preserve">35. </w:t>
      </w:r>
      <w:proofErr w:type="gramStart"/>
      <w:r w:rsidRPr="00BE4C5D">
        <w:rPr>
          <w:rFonts w:ascii="Times New Roman" w:hAnsi="Times New Roman" w:cs="Times New Roman"/>
        </w:rPr>
        <w:t>Доведение до сведения соотечественников, проживающих за рубежом и являющихся потенциальными участниками Государственной программы, информации, содержащейся в официальном информационном пакете о Государственной программе, в том числе информации о региональных программах переселения, и данных, содержащихся в информационном ресурсе "Автоматизированная информационная система "Соотечественники", возлагается на представительства или представителей Министерства внутренних дел Российской Федерации за рубежом, временные группы, создаваемые из числа специалистов Министерства внутренних</w:t>
      </w:r>
      <w:proofErr w:type="gramEnd"/>
      <w:r w:rsidRPr="00BE4C5D">
        <w:rPr>
          <w:rFonts w:ascii="Times New Roman" w:hAnsi="Times New Roman" w:cs="Times New Roman"/>
        </w:rPr>
        <w:t xml:space="preserve"> дел Российской Федерации, Министерства иностранных дел Российской Федерации и других заинтересованных федеральных органов исполнительной власти, командируемых в дипломатические представительства и консульские учреждения Российской Федерации, а также на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В случае отсутствия в иностранных государствах указанных представительств, представителей или временных групп функции по информированию потенциальных участников Государственной программы возлагаются на дипломатические представительства и консульские учреждения Российской Федерации.</w:t>
      </w:r>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w:t>
      </w:r>
      <w:proofErr w:type="gramStart"/>
      <w:r w:rsidRPr="00BE4C5D">
        <w:rPr>
          <w:rFonts w:ascii="Times New Roman" w:hAnsi="Times New Roman" w:cs="Times New Roman"/>
        </w:rPr>
        <w:t>в</w:t>
      </w:r>
      <w:proofErr w:type="gramEnd"/>
      <w:r w:rsidRPr="00BE4C5D">
        <w:rPr>
          <w:rFonts w:ascii="Times New Roman" w:hAnsi="Times New Roman" w:cs="Times New Roman"/>
        </w:rPr>
        <w:t xml:space="preserve"> ред. Указов Президента РФ от 25.02.2016 </w:t>
      </w:r>
      <w:hyperlink r:id="rId93" w:history="1">
        <w:r w:rsidRPr="00BE4C5D">
          <w:rPr>
            <w:rFonts w:ascii="Times New Roman" w:hAnsi="Times New Roman" w:cs="Times New Roman"/>
            <w:color w:val="0000FF"/>
          </w:rPr>
          <w:t>N 82</w:t>
        </w:r>
      </w:hyperlink>
      <w:r w:rsidRPr="00BE4C5D">
        <w:rPr>
          <w:rFonts w:ascii="Times New Roman" w:hAnsi="Times New Roman" w:cs="Times New Roman"/>
        </w:rPr>
        <w:t xml:space="preserve">, от 07.12.2016 </w:t>
      </w:r>
      <w:hyperlink r:id="rId94" w:history="1">
        <w:r w:rsidRPr="00BE4C5D">
          <w:rPr>
            <w:rFonts w:ascii="Times New Roman" w:hAnsi="Times New Roman" w:cs="Times New Roman"/>
            <w:color w:val="0000FF"/>
          </w:rPr>
          <w:t>N 656</w:t>
        </w:r>
      </w:hyperlink>
      <w:r w:rsidRPr="00BE4C5D">
        <w:rPr>
          <w:rFonts w:ascii="Times New Roman" w:hAnsi="Times New Roman" w:cs="Times New Roman"/>
        </w:rPr>
        <w:t>)</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36. Сведения о Государственной программе обнародуются в российских и зарубежных печатных и электронных средствах массовой информации, направляются для распространения в российские центры науки и культуры в иностранных государствах, а также предоставляются в распоряжение заинтересованных российских неправительственных организаций и общественных объединений соотечественников за рубежом.</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37. </w:t>
      </w:r>
      <w:proofErr w:type="gramStart"/>
      <w:r w:rsidRPr="00BE4C5D">
        <w:rPr>
          <w:rFonts w:ascii="Times New Roman" w:hAnsi="Times New Roman" w:cs="Times New Roman"/>
        </w:rPr>
        <w:t>Функции по учету желающих добровольно выехать в Российскую Федерацию для постоянного проживания, углубленному разъяснению содержания Государственной программы и предоставляемых в ее рамках возможностей, содействию соотечественникам в выборе оптимального варианта переселения, подготовке их регистрации в качестве участников Государственной программы и проведению иных мероприятий, обеспечивающих их переселение в Российскую Федерацию, осуществляются представительствами или представителями Министерства внутренних дел Российской Федерации за рубежом, дипломатическими</w:t>
      </w:r>
      <w:proofErr w:type="gramEnd"/>
      <w:r w:rsidRPr="00BE4C5D">
        <w:rPr>
          <w:rFonts w:ascii="Times New Roman" w:hAnsi="Times New Roman" w:cs="Times New Roman"/>
        </w:rPr>
        <w:t xml:space="preserve"> представительствами и консульскими учреждениями Российской Федерации, временными группами, названными в </w:t>
      </w:r>
      <w:hyperlink w:anchor="P233" w:history="1">
        <w:r w:rsidRPr="00BE4C5D">
          <w:rPr>
            <w:rFonts w:ascii="Times New Roman" w:hAnsi="Times New Roman" w:cs="Times New Roman"/>
            <w:color w:val="0000FF"/>
          </w:rPr>
          <w:t>пункте 35</w:t>
        </w:r>
      </w:hyperlink>
      <w:r w:rsidRPr="00BE4C5D">
        <w:rPr>
          <w:rFonts w:ascii="Times New Roman" w:hAnsi="Times New Roman" w:cs="Times New Roman"/>
        </w:rPr>
        <w:t xml:space="preserve"> Государственной программы.</w:t>
      </w:r>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 xml:space="preserve">(в ред. </w:t>
      </w:r>
      <w:hyperlink r:id="rId95" w:history="1">
        <w:r w:rsidRPr="00BE4C5D">
          <w:rPr>
            <w:rFonts w:ascii="Times New Roman" w:hAnsi="Times New Roman" w:cs="Times New Roman"/>
            <w:color w:val="0000FF"/>
          </w:rPr>
          <w:t>Указа</w:t>
        </w:r>
      </w:hyperlink>
      <w:r w:rsidRPr="00BE4C5D">
        <w:rPr>
          <w:rFonts w:ascii="Times New Roman" w:hAnsi="Times New Roman" w:cs="Times New Roman"/>
        </w:rPr>
        <w:t xml:space="preserve"> Президента РФ от 07.12.2016 N 656)</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38. </w:t>
      </w:r>
      <w:proofErr w:type="gramStart"/>
      <w:r w:rsidRPr="00BE4C5D">
        <w:rPr>
          <w:rFonts w:ascii="Times New Roman" w:hAnsi="Times New Roman" w:cs="Times New Roman"/>
        </w:rPr>
        <w:t xml:space="preserve">В отношении соотечественников, названных в </w:t>
      </w:r>
      <w:hyperlink w:anchor="P149" w:history="1">
        <w:r w:rsidRPr="00BE4C5D">
          <w:rPr>
            <w:rFonts w:ascii="Times New Roman" w:hAnsi="Times New Roman" w:cs="Times New Roman"/>
            <w:color w:val="0000FF"/>
          </w:rPr>
          <w:t>пункте 16</w:t>
        </w:r>
      </w:hyperlink>
      <w:r w:rsidRPr="00BE4C5D">
        <w:rPr>
          <w:rFonts w:ascii="Times New Roman" w:hAnsi="Times New Roman" w:cs="Times New Roman"/>
        </w:rPr>
        <w:t xml:space="preserve"> Государственной программы, функции по учету, углубленному разъяснению Государственной программы и предоставляемых в ее рамках возможностей, приему заявлений об участии в Государственной программе, оформлению свидетельства участника Государственной программы и проведению иных мероприятий осуществляются территориальными органами Министерства внутренних дел Российской Федерации по субъектам Российской Федерации, в которых реализуется соответствующая региональная программа переселения, в случае обращения</w:t>
      </w:r>
      <w:proofErr w:type="gramEnd"/>
      <w:r w:rsidRPr="00BE4C5D">
        <w:rPr>
          <w:rFonts w:ascii="Times New Roman" w:hAnsi="Times New Roman" w:cs="Times New Roman"/>
        </w:rPr>
        <w:t xml:space="preserve"> указанных соотечественников в такие территориальные органы Министерства внутренних дел Российской Федерации.</w:t>
      </w:r>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 xml:space="preserve">(п. 38 в ред. </w:t>
      </w:r>
      <w:hyperlink r:id="rId96" w:history="1">
        <w:r w:rsidRPr="00BE4C5D">
          <w:rPr>
            <w:rFonts w:ascii="Times New Roman" w:hAnsi="Times New Roman" w:cs="Times New Roman"/>
            <w:color w:val="0000FF"/>
          </w:rPr>
          <w:t>Указа</w:t>
        </w:r>
      </w:hyperlink>
      <w:r w:rsidRPr="00BE4C5D">
        <w:rPr>
          <w:rFonts w:ascii="Times New Roman" w:hAnsi="Times New Roman" w:cs="Times New Roman"/>
        </w:rPr>
        <w:t xml:space="preserve"> Президента РФ от 27.09.2016 N 502)</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39. Участнику Государственной программы и членам его семьи оформляются необходимые документы для переезда в Российскую Федерацию, в том числе свидетельство участника Государственной программы установленного образца.</w:t>
      </w:r>
    </w:p>
    <w:p w:rsidR="00FB3040" w:rsidRPr="00BE4C5D" w:rsidRDefault="00FB3040" w:rsidP="00FB3040">
      <w:pPr>
        <w:pStyle w:val="ConsPlusNormal"/>
        <w:ind w:firstLine="540"/>
        <w:jc w:val="both"/>
        <w:rPr>
          <w:rFonts w:ascii="Times New Roman" w:hAnsi="Times New Roman" w:cs="Times New Roman"/>
        </w:rPr>
      </w:pPr>
    </w:p>
    <w:p w:rsidR="00FB3040" w:rsidRPr="00BE4C5D" w:rsidRDefault="00FB3040" w:rsidP="00FB3040">
      <w:pPr>
        <w:pStyle w:val="ConsPlusTitle"/>
        <w:jc w:val="center"/>
        <w:outlineLvl w:val="1"/>
        <w:rPr>
          <w:rFonts w:ascii="Times New Roman" w:hAnsi="Times New Roman" w:cs="Times New Roman"/>
        </w:rPr>
      </w:pPr>
      <w:bookmarkStart w:id="10" w:name="P242"/>
      <w:bookmarkEnd w:id="10"/>
      <w:r w:rsidRPr="00BE4C5D">
        <w:rPr>
          <w:rFonts w:ascii="Times New Roman" w:hAnsi="Times New Roman" w:cs="Times New Roman"/>
        </w:rPr>
        <w:t xml:space="preserve">VII. ОРГАНИЗАЦИЯ ПЕРЕЕЗДА УЧАСТНИКОВ </w:t>
      </w:r>
      <w:proofErr w:type="gramStart"/>
      <w:r w:rsidRPr="00BE4C5D">
        <w:rPr>
          <w:rFonts w:ascii="Times New Roman" w:hAnsi="Times New Roman" w:cs="Times New Roman"/>
        </w:rPr>
        <w:t>ГОСУДАРСТВЕННОЙ</w:t>
      </w:r>
      <w:proofErr w:type="gramEnd"/>
    </w:p>
    <w:p w:rsidR="00FB3040" w:rsidRPr="00BE4C5D" w:rsidRDefault="00FB3040" w:rsidP="00FB3040">
      <w:pPr>
        <w:pStyle w:val="ConsPlusTitle"/>
        <w:jc w:val="center"/>
        <w:rPr>
          <w:rFonts w:ascii="Times New Roman" w:hAnsi="Times New Roman" w:cs="Times New Roman"/>
        </w:rPr>
      </w:pPr>
      <w:r w:rsidRPr="00BE4C5D">
        <w:rPr>
          <w:rFonts w:ascii="Times New Roman" w:hAnsi="Times New Roman" w:cs="Times New Roman"/>
        </w:rPr>
        <w:t>ПРОГРАММЫ В РОССИЙСКУЮ ФЕДЕРАЦИЮ</w:t>
      </w:r>
    </w:p>
    <w:p w:rsidR="00FB3040" w:rsidRPr="00BE4C5D" w:rsidRDefault="00FB3040" w:rsidP="00FB3040">
      <w:pPr>
        <w:pStyle w:val="ConsPlusNormal"/>
        <w:jc w:val="center"/>
        <w:rPr>
          <w:rFonts w:ascii="Times New Roman" w:hAnsi="Times New Roman" w:cs="Times New Roman"/>
        </w:rPr>
      </w:pPr>
    </w:p>
    <w:p w:rsidR="00FB3040" w:rsidRPr="00BE4C5D" w:rsidRDefault="00FB3040" w:rsidP="00FB3040">
      <w:pPr>
        <w:pStyle w:val="ConsPlusNormal"/>
        <w:ind w:firstLine="540"/>
        <w:jc w:val="both"/>
        <w:rPr>
          <w:rFonts w:ascii="Times New Roman" w:hAnsi="Times New Roman" w:cs="Times New Roman"/>
        </w:rPr>
      </w:pPr>
      <w:r w:rsidRPr="00BE4C5D">
        <w:rPr>
          <w:rFonts w:ascii="Times New Roman" w:hAnsi="Times New Roman" w:cs="Times New Roman"/>
        </w:rPr>
        <w:t xml:space="preserve">40. </w:t>
      </w:r>
      <w:proofErr w:type="gramStart"/>
      <w:r w:rsidRPr="00BE4C5D">
        <w:rPr>
          <w:rFonts w:ascii="Times New Roman" w:hAnsi="Times New Roman" w:cs="Times New Roman"/>
        </w:rPr>
        <w:t>В целях содействия добровольному переселению соотечественников при переезде участника Государственной программы и членов его семьи в Российскую Федерацию на постоянное место жительства Российская Федерация компенсирует расходы участника Государственной программы и членов его семьи на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 переезд и провоз</w:t>
      </w:r>
      <w:proofErr w:type="gramEnd"/>
      <w:r w:rsidRPr="00BE4C5D">
        <w:rPr>
          <w:rFonts w:ascii="Times New Roman" w:hAnsi="Times New Roman" w:cs="Times New Roman"/>
        </w:rPr>
        <w:t xml:space="preserve"> личного имущества </w:t>
      </w:r>
      <w:proofErr w:type="gramStart"/>
      <w:r w:rsidRPr="00BE4C5D">
        <w:rPr>
          <w:rFonts w:ascii="Times New Roman" w:hAnsi="Times New Roman" w:cs="Times New Roman"/>
        </w:rPr>
        <w:t>от места постоянного проживания на территории иностранного государства до места постановки на учет по месту</w:t>
      </w:r>
      <w:proofErr w:type="gramEnd"/>
      <w:r w:rsidRPr="00BE4C5D">
        <w:rPr>
          <w:rFonts w:ascii="Times New Roman" w:hAnsi="Times New Roman" w:cs="Times New Roman"/>
        </w:rPr>
        <w:t xml:space="preserve"> пребывания (для иностранных граждан), регистрации по месту пребывания (для граждан Российской Федерации) либо регистрации по месту жительства переселенцев на территории вселения.</w:t>
      </w:r>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 xml:space="preserve">(в ред. Указов Президента РФ от 04.04.2014 </w:t>
      </w:r>
      <w:hyperlink r:id="rId97" w:history="1">
        <w:r w:rsidRPr="00BE4C5D">
          <w:rPr>
            <w:rFonts w:ascii="Times New Roman" w:hAnsi="Times New Roman" w:cs="Times New Roman"/>
            <w:color w:val="0000FF"/>
          </w:rPr>
          <w:t>N 201</w:t>
        </w:r>
      </w:hyperlink>
      <w:r w:rsidRPr="00BE4C5D">
        <w:rPr>
          <w:rFonts w:ascii="Times New Roman" w:hAnsi="Times New Roman" w:cs="Times New Roman"/>
        </w:rPr>
        <w:t xml:space="preserve">, от 25.07.2014 </w:t>
      </w:r>
      <w:hyperlink r:id="rId98" w:history="1">
        <w:r w:rsidRPr="00BE4C5D">
          <w:rPr>
            <w:rFonts w:ascii="Times New Roman" w:hAnsi="Times New Roman" w:cs="Times New Roman"/>
            <w:color w:val="0000FF"/>
          </w:rPr>
          <w:t>N 531</w:t>
        </w:r>
      </w:hyperlink>
      <w:r w:rsidRPr="00BE4C5D">
        <w:rPr>
          <w:rFonts w:ascii="Times New Roman" w:hAnsi="Times New Roman" w:cs="Times New Roman"/>
        </w:rPr>
        <w:t>)</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41. В случае если участник Государственной программы получил свидетельство участника Государственной </w:t>
      </w:r>
      <w:r w:rsidRPr="00BE4C5D">
        <w:rPr>
          <w:rFonts w:ascii="Times New Roman" w:hAnsi="Times New Roman" w:cs="Times New Roman"/>
        </w:rPr>
        <w:lastRenderedPageBreak/>
        <w:t>программы на территории Российской Федерации, компенсации подлежат его расходы на провоз личного имущества и при необходимости проезд от места постоянного проживания на территории иностранного государства до территории вселения в субъекте Российской Федерации.</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42. </w:t>
      </w:r>
      <w:proofErr w:type="gramStart"/>
      <w:r w:rsidRPr="00BE4C5D">
        <w:rPr>
          <w:rFonts w:ascii="Times New Roman" w:hAnsi="Times New Roman" w:cs="Times New Roman"/>
        </w:rPr>
        <w:t>Членам семьи участника Государственной программы, получившего свидетельство участника Государственной программы на территории Российской Федерации, компенсируются расходы на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 переезд и провоз личного имущества, включая транспортные средства, от места их постоянного проживания на территории иностранного государства до места постановки</w:t>
      </w:r>
      <w:proofErr w:type="gramEnd"/>
      <w:r w:rsidRPr="00BE4C5D">
        <w:rPr>
          <w:rFonts w:ascii="Times New Roman" w:hAnsi="Times New Roman" w:cs="Times New Roman"/>
        </w:rPr>
        <w:t xml:space="preserve"> на учет по месту пребывания (для иностранных граждан), регистрации по месту пребывания (для граждан Российской Федерации) либо регистрации по месту жительства переселенцев на территории вселения.</w:t>
      </w:r>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 xml:space="preserve">(в ред. Указов Президента РФ от 04.04.2014 </w:t>
      </w:r>
      <w:hyperlink r:id="rId99" w:history="1">
        <w:r w:rsidRPr="00BE4C5D">
          <w:rPr>
            <w:rFonts w:ascii="Times New Roman" w:hAnsi="Times New Roman" w:cs="Times New Roman"/>
            <w:color w:val="0000FF"/>
          </w:rPr>
          <w:t>N 201</w:t>
        </w:r>
      </w:hyperlink>
      <w:r w:rsidRPr="00BE4C5D">
        <w:rPr>
          <w:rFonts w:ascii="Times New Roman" w:hAnsi="Times New Roman" w:cs="Times New Roman"/>
        </w:rPr>
        <w:t xml:space="preserve">, от 25.07.2014 </w:t>
      </w:r>
      <w:hyperlink r:id="rId100" w:history="1">
        <w:r w:rsidRPr="00BE4C5D">
          <w:rPr>
            <w:rFonts w:ascii="Times New Roman" w:hAnsi="Times New Roman" w:cs="Times New Roman"/>
            <w:color w:val="0000FF"/>
          </w:rPr>
          <w:t>N 531</w:t>
        </w:r>
      </w:hyperlink>
      <w:r w:rsidRPr="00BE4C5D">
        <w:rPr>
          <w:rFonts w:ascii="Times New Roman" w:hAnsi="Times New Roman" w:cs="Times New Roman"/>
        </w:rPr>
        <w:t>)</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43. Компенсация расходов осуществляется при условии использования участниками Государственной программы регулярных маршрутов грузовых и пассажирских перевозок.</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44. Участник Государственной программы и члены его семьи, переселяющиеся на постоянное место жительства в Российскую Федерацию, при ввозе товаров для личного пользования, включая транспортные средства, освобождаются от уплаты таможенных платежей в соответствии с таможенным </w:t>
      </w:r>
      <w:hyperlink r:id="rId101" w:history="1">
        <w:r w:rsidRPr="00BE4C5D">
          <w:rPr>
            <w:rFonts w:ascii="Times New Roman" w:hAnsi="Times New Roman" w:cs="Times New Roman"/>
            <w:color w:val="0000FF"/>
          </w:rPr>
          <w:t>законодательством</w:t>
        </w:r>
      </w:hyperlink>
      <w:r w:rsidRPr="00BE4C5D">
        <w:rPr>
          <w:rFonts w:ascii="Times New Roman" w:hAnsi="Times New Roman" w:cs="Times New Roman"/>
        </w:rPr>
        <w:t xml:space="preserve"> Таможенного союза.</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45. </w:t>
      </w:r>
      <w:hyperlink r:id="rId102" w:history="1">
        <w:r w:rsidRPr="00BE4C5D">
          <w:rPr>
            <w:rFonts w:ascii="Times New Roman" w:hAnsi="Times New Roman" w:cs="Times New Roman"/>
            <w:color w:val="0000FF"/>
          </w:rPr>
          <w:t>Порядок</w:t>
        </w:r>
      </w:hyperlink>
      <w:r w:rsidRPr="00BE4C5D">
        <w:rPr>
          <w:rFonts w:ascii="Times New Roman" w:hAnsi="Times New Roman" w:cs="Times New Roman"/>
        </w:rPr>
        <w:t xml:space="preserve"> и условия компенсации расходов на переезд и провоз личного имущества определяются Правительством Российской Федерации.</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46. Документом, подтверждающим право переселенца на ввоз личного имущества через государственную границу Российской Федерации на указанных условиях, является свидетельство участника Государственной программы. Его копия прилагается к товарно-транспортной документации на груз и предъявляется перевозчиком при ввозе груза на территорию Российской Федерации.</w:t>
      </w:r>
    </w:p>
    <w:p w:rsidR="00FB3040" w:rsidRPr="00BE4C5D" w:rsidRDefault="00FB3040" w:rsidP="00FB3040">
      <w:pPr>
        <w:pStyle w:val="ConsPlusNormal"/>
        <w:ind w:firstLine="540"/>
        <w:jc w:val="both"/>
        <w:rPr>
          <w:rFonts w:ascii="Times New Roman" w:hAnsi="Times New Roman" w:cs="Times New Roman"/>
        </w:rPr>
      </w:pPr>
    </w:p>
    <w:p w:rsidR="00FB3040" w:rsidRPr="00BE4C5D" w:rsidRDefault="00FB3040" w:rsidP="00FB3040">
      <w:pPr>
        <w:pStyle w:val="ConsPlusTitle"/>
        <w:jc w:val="center"/>
        <w:outlineLvl w:val="1"/>
        <w:rPr>
          <w:rFonts w:ascii="Times New Roman" w:hAnsi="Times New Roman" w:cs="Times New Roman"/>
        </w:rPr>
      </w:pPr>
      <w:r w:rsidRPr="00BE4C5D">
        <w:rPr>
          <w:rFonts w:ascii="Times New Roman" w:hAnsi="Times New Roman" w:cs="Times New Roman"/>
        </w:rPr>
        <w:t>VIII. ОРГАНИЗАЦИЯ РАБОТЫ НА ТЕРРИТОРИИ РОССИЙСКОЙ ФЕДЕРАЦИИ</w:t>
      </w:r>
    </w:p>
    <w:p w:rsidR="00FB3040" w:rsidRPr="00BE4C5D" w:rsidRDefault="00FB3040" w:rsidP="00FB3040">
      <w:pPr>
        <w:pStyle w:val="ConsPlusNormal"/>
        <w:ind w:firstLine="540"/>
        <w:jc w:val="both"/>
        <w:rPr>
          <w:rFonts w:ascii="Times New Roman" w:hAnsi="Times New Roman" w:cs="Times New Roman"/>
        </w:rPr>
      </w:pPr>
    </w:p>
    <w:p w:rsidR="00FB3040" w:rsidRPr="00BE4C5D" w:rsidRDefault="00FB3040" w:rsidP="00FB3040">
      <w:pPr>
        <w:pStyle w:val="ConsPlusNormal"/>
        <w:ind w:firstLine="540"/>
        <w:jc w:val="both"/>
        <w:rPr>
          <w:rFonts w:ascii="Times New Roman" w:hAnsi="Times New Roman" w:cs="Times New Roman"/>
        </w:rPr>
      </w:pPr>
      <w:r w:rsidRPr="00BE4C5D">
        <w:rPr>
          <w:rFonts w:ascii="Times New Roman" w:hAnsi="Times New Roman" w:cs="Times New Roman"/>
        </w:rPr>
        <w:t>47. Субъектами Российской Федерации разрабатываются региональные программы переселения, в рамках которых организуется работа с участниками Государственной программы и членами их семей.</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47.1. Региональные программы переселения Республики Крым, Московской области, </w:t>
      </w:r>
      <w:proofErr w:type="gramStart"/>
      <w:r w:rsidRPr="00BE4C5D">
        <w:rPr>
          <w:rFonts w:ascii="Times New Roman" w:hAnsi="Times New Roman" w:cs="Times New Roman"/>
        </w:rPr>
        <w:t>г</w:t>
      </w:r>
      <w:proofErr w:type="gramEnd"/>
      <w:r w:rsidRPr="00BE4C5D">
        <w:rPr>
          <w:rFonts w:ascii="Times New Roman" w:hAnsi="Times New Roman" w:cs="Times New Roman"/>
        </w:rPr>
        <w:t>. Москвы, г. Санкт-Петербурга и г. Севастополя разрабатываются при наличии потребности экономики указанных субъектов Российской Федерации в переселенцах и возможности по их приему и обустройству в этих субъектах Российской Федерации.</w:t>
      </w:r>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 xml:space="preserve">(п. 47.1 в ред. </w:t>
      </w:r>
      <w:hyperlink r:id="rId103" w:history="1">
        <w:r w:rsidRPr="00BE4C5D">
          <w:rPr>
            <w:rFonts w:ascii="Times New Roman" w:hAnsi="Times New Roman" w:cs="Times New Roman"/>
            <w:color w:val="0000FF"/>
          </w:rPr>
          <w:t>Указа</w:t>
        </w:r>
      </w:hyperlink>
      <w:r w:rsidRPr="00BE4C5D">
        <w:rPr>
          <w:rFonts w:ascii="Times New Roman" w:hAnsi="Times New Roman" w:cs="Times New Roman"/>
        </w:rPr>
        <w:t xml:space="preserve"> Президента РФ от 11.03.2020 N 179)</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48. Утратил силу с 15 марта 2018 года. - </w:t>
      </w:r>
      <w:hyperlink r:id="rId104" w:history="1">
        <w:r w:rsidRPr="00BE4C5D">
          <w:rPr>
            <w:rFonts w:ascii="Times New Roman" w:hAnsi="Times New Roman" w:cs="Times New Roman"/>
            <w:color w:val="0000FF"/>
          </w:rPr>
          <w:t>Указ</w:t>
        </w:r>
      </w:hyperlink>
      <w:r w:rsidRPr="00BE4C5D">
        <w:rPr>
          <w:rFonts w:ascii="Times New Roman" w:hAnsi="Times New Roman" w:cs="Times New Roman"/>
        </w:rPr>
        <w:t xml:space="preserve"> Президента РФ от 15.03.2018 N 109.</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49. Региональные программы переселения согласовываются Правительством Российской Федерации при условии, что их реализация не приведет к нарушению трудовых и иных законных прав граждан, проживающих в соответствующем субъекте Российской Федерации.</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50. </w:t>
      </w:r>
      <w:hyperlink r:id="rId105" w:history="1">
        <w:r w:rsidRPr="00BE4C5D">
          <w:rPr>
            <w:rFonts w:ascii="Times New Roman" w:hAnsi="Times New Roman" w:cs="Times New Roman"/>
            <w:color w:val="0000FF"/>
          </w:rPr>
          <w:t>Порядок</w:t>
        </w:r>
      </w:hyperlink>
      <w:r w:rsidRPr="00BE4C5D">
        <w:rPr>
          <w:rFonts w:ascii="Times New Roman" w:hAnsi="Times New Roman" w:cs="Times New Roman"/>
        </w:rPr>
        <w:t xml:space="preserve"> согласования региональных программ переселения и изменений, вносимых в них, определяется Правительством Российской Федерации.</w:t>
      </w:r>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w:t>
      </w:r>
      <w:proofErr w:type="gramStart"/>
      <w:r w:rsidRPr="00BE4C5D">
        <w:rPr>
          <w:rFonts w:ascii="Times New Roman" w:hAnsi="Times New Roman" w:cs="Times New Roman"/>
        </w:rPr>
        <w:t>п</w:t>
      </w:r>
      <w:proofErr w:type="gramEnd"/>
      <w:r w:rsidRPr="00BE4C5D">
        <w:rPr>
          <w:rFonts w:ascii="Times New Roman" w:hAnsi="Times New Roman" w:cs="Times New Roman"/>
        </w:rPr>
        <w:t xml:space="preserve">. 50 в ред. </w:t>
      </w:r>
      <w:hyperlink r:id="rId106" w:history="1">
        <w:r w:rsidRPr="00BE4C5D">
          <w:rPr>
            <w:rFonts w:ascii="Times New Roman" w:hAnsi="Times New Roman" w:cs="Times New Roman"/>
            <w:color w:val="0000FF"/>
          </w:rPr>
          <w:t>Указа</w:t>
        </w:r>
      </w:hyperlink>
      <w:r w:rsidRPr="00BE4C5D">
        <w:rPr>
          <w:rFonts w:ascii="Times New Roman" w:hAnsi="Times New Roman" w:cs="Times New Roman"/>
        </w:rPr>
        <w:t xml:space="preserve"> Президента РФ от 15.03.2018 N 109)</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51. Методическое </w:t>
      </w:r>
      <w:hyperlink r:id="rId107" w:history="1">
        <w:r w:rsidRPr="00BE4C5D">
          <w:rPr>
            <w:rFonts w:ascii="Times New Roman" w:hAnsi="Times New Roman" w:cs="Times New Roman"/>
            <w:color w:val="0000FF"/>
          </w:rPr>
          <w:t>обеспечение</w:t>
        </w:r>
      </w:hyperlink>
      <w:r w:rsidRPr="00BE4C5D">
        <w:rPr>
          <w:rFonts w:ascii="Times New Roman" w:hAnsi="Times New Roman" w:cs="Times New Roman"/>
        </w:rPr>
        <w:t xml:space="preserve"> разработки региональных программ переселения осуществляется Министерством внутренних дел Российской Федерации.</w:t>
      </w:r>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w:t>
      </w:r>
      <w:proofErr w:type="gramStart"/>
      <w:r w:rsidRPr="00BE4C5D">
        <w:rPr>
          <w:rFonts w:ascii="Times New Roman" w:hAnsi="Times New Roman" w:cs="Times New Roman"/>
        </w:rPr>
        <w:t>п</w:t>
      </w:r>
      <w:proofErr w:type="gramEnd"/>
      <w:r w:rsidRPr="00BE4C5D">
        <w:rPr>
          <w:rFonts w:ascii="Times New Roman" w:hAnsi="Times New Roman" w:cs="Times New Roman"/>
        </w:rPr>
        <w:t xml:space="preserve">. 51 в ред. </w:t>
      </w:r>
      <w:hyperlink r:id="rId108" w:history="1">
        <w:r w:rsidRPr="00BE4C5D">
          <w:rPr>
            <w:rFonts w:ascii="Times New Roman" w:hAnsi="Times New Roman" w:cs="Times New Roman"/>
            <w:color w:val="0000FF"/>
          </w:rPr>
          <w:t>Указа</w:t>
        </w:r>
      </w:hyperlink>
      <w:r w:rsidRPr="00BE4C5D">
        <w:rPr>
          <w:rFonts w:ascii="Times New Roman" w:hAnsi="Times New Roman" w:cs="Times New Roman"/>
        </w:rPr>
        <w:t xml:space="preserve"> Президента РФ от 07.12.2016 N 656)</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52. Региональная программа переселения должна содержать:</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а) наименование уполномоченного органа исполнительной власти субъекта Российской Федерации, ответственного за реализацию программы;</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б) методы и формы </w:t>
      </w:r>
      <w:proofErr w:type="gramStart"/>
      <w:r w:rsidRPr="00BE4C5D">
        <w:rPr>
          <w:rFonts w:ascii="Times New Roman" w:hAnsi="Times New Roman" w:cs="Times New Roman"/>
        </w:rPr>
        <w:t>контроля за</w:t>
      </w:r>
      <w:proofErr w:type="gramEnd"/>
      <w:r w:rsidRPr="00BE4C5D">
        <w:rPr>
          <w:rFonts w:ascii="Times New Roman" w:hAnsi="Times New Roman" w:cs="Times New Roman"/>
        </w:rPr>
        <w:t xml:space="preserve"> реализацией программы;</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в) порядок взаимодействия уполномоченного органа и иных органов исполнительной власти субъекта Российской Федерации, участвующих в реализации программы, с территориальными органами федеральных органов исполнительной власти;</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г) порядок приобретения (получения) участниками Государственной программы земельных участков;</w:t>
      </w:r>
    </w:p>
    <w:p w:rsidR="00FB3040" w:rsidRPr="00BE4C5D" w:rsidRDefault="00FB3040" w:rsidP="00FB3040">
      <w:pPr>
        <w:pStyle w:val="ConsPlusNormal"/>
        <w:spacing w:before="220"/>
        <w:ind w:firstLine="540"/>
        <w:jc w:val="both"/>
        <w:rPr>
          <w:rFonts w:ascii="Times New Roman" w:hAnsi="Times New Roman" w:cs="Times New Roman"/>
        </w:rPr>
      </w:pPr>
      <w:proofErr w:type="spellStart"/>
      <w:r w:rsidRPr="00BE4C5D">
        <w:rPr>
          <w:rFonts w:ascii="Times New Roman" w:hAnsi="Times New Roman" w:cs="Times New Roman"/>
        </w:rPr>
        <w:lastRenderedPageBreak/>
        <w:t>д</w:t>
      </w:r>
      <w:proofErr w:type="spellEnd"/>
      <w:r w:rsidRPr="00BE4C5D">
        <w:rPr>
          <w:rFonts w:ascii="Times New Roman" w:hAnsi="Times New Roman" w:cs="Times New Roman"/>
        </w:rPr>
        <w:t>) перечень нормативных правовых актов, принимаемых субъектом Российской Федерации в целях реализации программы;</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е) мероприятия, финансируемые за счет средств бюджета субъекта Российской Федерации и местных бюджетов, в том числе:</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по предоставлению информационных, консультационных, юридических и других услуг участникам Государственной программы и членам их семей;</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по содействию в трудоустройстве и занятости участников Государственной программы и членов их семей;</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по оказанию поддержки участникам Государственной программы и членам их семей в осуществлении малого и среднего предпринимательства, включая создание крестьянских (фермерских) хозяйств;</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по содействию в жилищном обустройстве участников Государственной программы и членов их семей, включая выделение переселенцам жилых помещений для временного размещения, обеспечение жилыми помещениями для временного размещения или компенсацию найма жилья на срок не менее шести месяцев либо осуществление иных мероприятий;</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по социальному обеспечению участников Государственной программы и членов их семей и оказанию им медицинской помощи;</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по информированию потенциальных участников Государственной программы;</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ж) требования к соотечественникам, участвующим в реализации программы.</w:t>
      </w:r>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w:t>
      </w:r>
      <w:proofErr w:type="spellStart"/>
      <w:r w:rsidRPr="00BE4C5D">
        <w:rPr>
          <w:rFonts w:ascii="Times New Roman" w:hAnsi="Times New Roman" w:cs="Times New Roman"/>
        </w:rPr>
        <w:t>пп</w:t>
      </w:r>
      <w:proofErr w:type="spellEnd"/>
      <w:r w:rsidRPr="00BE4C5D">
        <w:rPr>
          <w:rFonts w:ascii="Times New Roman" w:hAnsi="Times New Roman" w:cs="Times New Roman"/>
        </w:rPr>
        <w:t xml:space="preserve">. "ж" </w:t>
      </w:r>
      <w:proofErr w:type="gramStart"/>
      <w:r w:rsidRPr="00BE4C5D">
        <w:rPr>
          <w:rFonts w:ascii="Times New Roman" w:hAnsi="Times New Roman" w:cs="Times New Roman"/>
        </w:rPr>
        <w:t>введен</w:t>
      </w:r>
      <w:proofErr w:type="gramEnd"/>
      <w:r w:rsidRPr="00BE4C5D">
        <w:rPr>
          <w:rFonts w:ascii="Times New Roman" w:hAnsi="Times New Roman" w:cs="Times New Roman"/>
        </w:rPr>
        <w:t xml:space="preserve"> </w:t>
      </w:r>
      <w:hyperlink r:id="rId109" w:history="1">
        <w:r w:rsidRPr="00BE4C5D">
          <w:rPr>
            <w:rFonts w:ascii="Times New Roman" w:hAnsi="Times New Roman" w:cs="Times New Roman"/>
            <w:color w:val="0000FF"/>
          </w:rPr>
          <w:t>Указом</w:t>
        </w:r>
      </w:hyperlink>
      <w:r w:rsidRPr="00BE4C5D">
        <w:rPr>
          <w:rFonts w:ascii="Times New Roman" w:hAnsi="Times New Roman" w:cs="Times New Roman"/>
        </w:rPr>
        <w:t xml:space="preserve"> Президента РФ от 31.05.2019 N 248)</w:t>
      </w:r>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 xml:space="preserve">(п. 52 в ред. </w:t>
      </w:r>
      <w:hyperlink r:id="rId110" w:history="1">
        <w:r w:rsidRPr="00BE4C5D">
          <w:rPr>
            <w:rFonts w:ascii="Times New Roman" w:hAnsi="Times New Roman" w:cs="Times New Roman"/>
            <w:color w:val="0000FF"/>
          </w:rPr>
          <w:t>Указа</w:t>
        </w:r>
      </w:hyperlink>
      <w:r w:rsidRPr="00BE4C5D">
        <w:rPr>
          <w:rFonts w:ascii="Times New Roman" w:hAnsi="Times New Roman" w:cs="Times New Roman"/>
        </w:rPr>
        <w:t xml:space="preserve"> Президента РФ от 25.02.2016 N 82)</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53. При подготовке проекта региональной программы переселения в обязательном порядке рассматриваются вопросы:</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а) создания центров временного размещения. В случае если создание таких центров признано целесообразным, в программе обосновывается целесообразность их создания, определяется порядок создания этих центров (включая возможность использования и переоборудования существующих помещений) и их финансирования;</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б) использования в отношении участников Государственной программы и членов их семей предусмотренного законодательством Российской Федерации механизма приема на целевое обучение за счет бюджета субъекта Российской Федерации и местных бюджетов по образовательным программам высшего образования с учетом специальностей и направлений подготовки, наиболее востребованных отраслями экономики субъекта Российской Федерации. В случае если использование механизма приема на целевое обучение признано целесообразным, в программе обосновывается целесообразность использования названного механизма и указываются необходимые меры по его реализации.</w:t>
      </w:r>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w:t>
      </w:r>
      <w:proofErr w:type="gramStart"/>
      <w:r w:rsidRPr="00BE4C5D">
        <w:rPr>
          <w:rFonts w:ascii="Times New Roman" w:hAnsi="Times New Roman" w:cs="Times New Roman"/>
        </w:rPr>
        <w:t>в</w:t>
      </w:r>
      <w:proofErr w:type="gramEnd"/>
      <w:r w:rsidRPr="00BE4C5D">
        <w:rPr>
          <w:rFonts w:ascii="Times New Roman" w:hAnsi="Times New Roman" w:cs="Times New Roman"/>
        </w:rPr>
        <w:t xml:space="preserve"> ред. </w:t>
      </w:r>
      <w:hyperlink r:id="rId111" w:history="1">
        <w:r w:rsidRPr="00BE4C5D">
          <w:rPr>
            <w:rFonts w:ascii="Times New Roman" w:hAnsi="Times New Roman" w:cs="Times New Roman"/>
            <w:color w:val="0000FF"/>
          </w:rPr>
          <w:t>Указа</w:t>
        </w:r>
      </w:hyperlink>
      <w:r w:rsidRPr="00BE4C5D">
        <w:rPr>
          <w:rFonts w:ascii="Times New Roman" w:hAnsi="Times New Roman" w:cs="Times New Roman"/>
        </w:rPr>
        <w:t xml:space="preserve"> Президента РФ от 11.03.2020 N 179)</w:t>
      </w:r>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 xml:space="preserve">(п. 53 в ред. </w:t>
      </w:r>
      <w:hyperlink r:id="rId112" w:history="1">
        <w:r w:rsidRPr="00BE4C5D">
          <w:rPr>
            <w:rFonts w:ascii="Times New Roman" w:hAnsi="Times New Roman" w:cs="Times New Roman"/>
            <w:color w:val="0000FF"/>
          </w:rPr>
          <w:t>Указа</w:t>
        </w:r>
      </w:hyperlink>
      <w:r w:rsidRPr="00BE4C5D">
        <w:rPr>
          <w:rFonts w:ascii="Times New Roman" w:hAnsi="Times New Roman" w:cs="Times New Roman"/>
        </w:rPr>
        <w:t xml:space="preserve"> Президента РФ от 25.02.2016 N 82)</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54. Для </w:t>
      </w:r>
      <w:proofErr w:type="spellStart"/>
      <w:r w:rsidRPr="00BE4C5D">
        <w:rPr>
          <w:rFonts w:ascii="Times New Roman" w:hAnsi="Times New Roman" w:cs="Times New Roman"/>
        </w:rPr>
        <w:t>софинансирования</w:t>
      </w:r>
      <w:proofErr w:type="spellEnd"/>
      <w:r w:rsidRPr="00BE4C5D">
        <w:rPr>
          <w:rFonts w:ascii="Times New Roman" w:hAnsi="Times New Roman" w:cs="Times New Roman"/>
        </w:rPr>
        <w:t xml:space="preserve"> расходов бюджетов субъектов Российской Федерации на реализацию региональных программ переселения за счет средств федерального бюджета субъектам Российской Федерации предоставляется государственная поддержка </w:t>
      </w:r>
      <w:proofErr w:type="gramStart"/>
      <w:r w:rsidRPr="00BE4C5D">
        <w:rPr>
          <w:rFonts w:ascii="Times New Roman" w:hAnsi="Times New Roman" w:cs="Times New Roman"/>
        </w:rPr>
        <w:t>в виде субсидий из федерального бюджета в соответствии со сводной бюджетной росписью федерального бюджета в пределах</w:t>
      </w:r>
      <w:proofErr w:type="gramEnd"/>
      <w:r w:rsidRPr="00BE4C5D">
        <w:rPr>
          <w:rFonts w:ascii="Times New Roman" w:hAnsi="Times New Roman" w:cs="Times New Roman"/>
        </w:rPr>
        <w:t xml:space="preserve"> утвержденных лимитов бюджетных обязательств на указанные цели. </w:t>
      </w:r>
      <w:hyperlink r:id="rId113" w:history="1">
        <w:r w:rsidRPr="00BE4C5D">
          <w:rPr>
            <w:rFonts w:ascii="Times New Roman" w:hAnsi="Times New Roman" w:cs="Times New Roman"/>
            <w:color w:val="0000FF"/>
          </w:rPr>
          <w:t>Правила</w:t>
        </w:r>
      </w:hyperlink>
      <w:r w:rsidRPr="00BE4C5D">
        <w:rPr>
          <w:rFonts w:ascii="Times New Roman" w:hAnsi="Times New Roman" w:cs="Times New Roman"/>
        </w:rPr>
        <w:t xml:space="preserve"> предоставления субсидий утверждаются Правительством Российской Федерации.</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55. </w:t>
      </w:r>
      <w:proofErr w:type="gramStart"/>
      <w:r w:rsidRPr="00BE4C5D">
        <w:rPr>
          <w:rFonts w:ascii="Times New Roman" w:hAnsi="Times New Roman" w:cs="Times New Roman"/>
        </w:rPr>
        <w:t xml:space="preserve">В случае отсутствия потребности экономики субъекта Российской Федерации в переселенцах и отсутствия у субъекта Российской Федерации возможности по их приему и обустройству, а также при наличии рисков реализации региональной программы переселения Правительство Российской Федерации вправе принять </w:t>
      </w:r>
      <w:hyperlink r:id="rId114" w:history="1">
        <w:r w:rsidRPr="00BE4C5D">
          <w:rPr>
            <w:rFonts w:ascii="Times New Roman" w:hAnsi="Times New Roman" w:cs="Times New Roman"/>
            <w:color w:val="0000FF"/>
          </w:rPr>
          <w:t>решение</w:t>
        </w:r>
      </w:hyperlink>
      <w:r w:rsidRPr="00BE4C5D">
        <w:rPr>
          <w:rFonts w:ascii="Times New Roman" w:hAnsi="Times New Roman" w:cs="Times New Roman"/>
        </w:rPr>
        <w:t xml:space="preserve"> об отсрочке разработки этим субъектом Российской Федерации проекта региональной программы переселения на основании мотивированного обращения высшего должностного лица (руководителя высшего исполнительного органа государственной</w:t>
      </w:r>
      <w:proofErr w:type="gramEnd"/>
      <w:r w:rsidRPr="00BE4C5D">
        <w:rPr>
          <w:rFonts w:ascii="Times New Roman" w:hAnsi="Times New Roman" w:cs="Times New Roman"/>
        </w:rPr>
        <w:t xml:space="preserve"> власти) субъекта Российской Федерации. Такая отсрочка предоставляется на срок до двух лет. По истечении указанного срока Правительство Российской Федерации вправе принять решение о продлении отсрочки разработки этим субъектом Российской Федерации проекта региональной программы переселения на основании мотивированного обращения высшего должностного лица (руководителя высшего исполнительного органа государственной власти) субъекта Российской Федерации.</w:t>
      </w:r>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w:t>
      </w:r>
      <w:proofErr w:type="gramStart"/>
      <w:r w:rsidRPr="00BE4C5D">
        <w:rPr>
          <w:rFonts w:ascii="Times New Roman" w:hAnsi="Times New Roman" w:cs="Times New Roman"/>
        </w:rPr>
        <w:t>в</w:t>
      </w:r>
      <w:proofErr w:type="gramEnd"/>
      <w:r w:rsidRPr="00BE4C5D">
        <w:rPr>
          <w:rFonts w:ascii="Times New Roman" w:hAnsi="Times New Roman" w:cs="Times New Roman"/>
        </w:rPr>
        <w:t xml:space="preserve"> ред. </w:t>
      </w:r>
      <w:hyperlink r:id="rId115" w:history="1">
        <w:r w:rsidRPr="00BE4C5D">
          <w:rPr>
            <w:rFonts w:ascii="Times New Roman" w:hAnsi="Times New Roman" w:cs="Times New Roman"/>
            <w:color w:val="0000FF"/>
          </w:rPr>
          <w:t>Указа</w:t>
        </w:r>
      </w:hyperlink>
      <w:r w:rsidRPr="00BE4C5D">
        <w:rPr>
          <w:rFonts w:ascii="Times New Roman" w:hAnsi="Times New Roman" w:cs="Times New Roman"/>
        </w:rPr>
        <w:t xml:space="preserve"> Президента РФ от 04.04.2014 N 201)</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56. Организация работы на территориях вселения осуществляется:</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а) территориальными органами федеральных органов исполнительной власти, ответственными за реализацию </w:t>
      </w:r>
      <w:r w:rsidRPr="00BE4C5D">
        <w:rPr>
          <w:rFonts w:ascii="Times New Roman" w:hAnsi="Times New Roman" w:cs="Times New Roman"/>
        </w:rPr>
        <w:lastRenderedPageBreak/>
        <w:t>государственной политики в соответствующих сферах деятельности;</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б) уполномоченным органом субъекта Российской Федерации в рамках региональных программ переселения.</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57. </w:t>
      </w:r>
      <w:proofErr w:type="gramStart"/>
      <w:r w:rsidRPr="00BE4C5D">
        <w:rPr>
          <w:rFonts w:ascii="Times New Roman" w:hAnsi="Times New Roman" w:cs="Times New Roman"/>
        </w:rPr>
        <w:t>В соответствии с включенными в региональную программу переселения мероприятиями уполномоченный орган субъекта Российской Федерации организует работу по приему, размещению, обустройству участников Государственной программы и членов их семей, в том числе по жилищному обустройству, социальной поддержке, оказанию медицинской помощи, решению вопросов занятости и образования, содействию интеграции переселенцев, а также по мониторингу реализации региональной программы переселения, предупреждению и снижению рисков ее реализации.</w:t>
      </w:r>
      <w:proofErr w:type="gramEnd"/>
    </w:p>
    <w:p w:rsidR="00FB3040" w:rsidRPr="00BE4C5D" w:rsidRDefault="00FB3040" w:rsidP="00FB3040">
      <w:pPr>
        <w:pStyle w:val="ConsPlusNormal"/>
        <w:ind w:firstLine="540"/>
        <w:jc w:val="both"/>
        <w:rPr>
          <w:rFonts w:ascii="Times New Roman" w:hAnsi="Times New Roman" w:cs="Times New Roman"/>
        </w:rPr>
      </w:pPr>
    </w:p>
    <w:p w:rsidR="00FB3040" w:rsidRPr="00BE4C5D" w:rsidRDefault="00FB3040" w:rsidP="00FB3040">
      <w:pPr>
        <w:pStyle w:val="ConsPlusTitle"/>
        <w:jc w:val="center"/>
        <w:outlineLvl w:val="1"/>
        <w:rPr>
          <w:rFonts w:ascii="Times New Roman" w:hAnsi="Times New Roman" w:cs="Times New Roman"/>
        </w:rPr>
      </w:pPr>
      <w:r w:rsidRPr="00BE4C5D">
        <w:rPr>
          <w:rFonts w:ascii="Times New Roman" w:hAnsi="Times New Roman" w:cs="Times New Roman"/>
        </w:rPr>
        <w:t>IX. УПРАВЛЕНИЕ РЕАЛИЗАЦИЕЙ ГОСУДАРСТВЕННОЙ ПРОГРАММЫ</w:t>
      </w:r>
    </w:p>
    <w:p w:rsidR="00FB3040" w:rsidRPr="00BE4C5D" w:rsidRDefault="00FB3040" w:rsidP="00FB3040">
      <w:pPr>
        <w:pStyle w:val="ConsPlusTitle"/>
        <w:jc w:val="center"/>
        <w:rPr>
          <w:rFonts w:ascii="Times New Roman" w:hAnsi="Times New Roman" w:cs="Times New Roman"/>
        </w:rPr>
      </w:pPr>
      <w:r w:rsidRPr="00BE4C5D">
        <w:rPr>
          <w:rFonts w:ascii="Times New Roman" w:hAnsi="Times New Roman" w:cs="Times New Roman"/>
        </w:rPr>
        <w:t xml:space="preserve">И </w:t>
      </w:r>
      <w:proofErr w:type="gramStart"/>
      <w:r w:rsidRPr="00BE4C5D">
        <w:rPr>
          <w:rFonts w:ascii="Times New Roman" w:hAnsi="Times New Roman" w:cs="Times New Roman"/>
        </w:rPr>
        <w:t>КОНТРОЛЬ ЗА</w:t>
      </w:r>
      <w:proofErr w:type="gramEnd"/>
      <w:r w:rsidRPr="00BE4C5D">
        <w:rPr>
          <w:rFonts w:ascii="Times New Roman" w:hAnsi="Times New Roman" w:cs="Times New Roman"/>
        </w:rPr>
        <w:t xml:space="preserve"> ХОДОМ ЕЕ ВЫПОЛНЕНИЯ</w:t>
      </w:r>
    </w:p>
    <w:p w:rsidR="00FB3040" w:rsidRPr="00BE4C5D" w:rsidRDefault="00FB3040" w:rsidP="00FB3040">
      <w:pPr>
        <w:pStyle w:val="ConsPlusNormal"/>
        <w:jc w:val="center"/>
        <w:rPr>
          <w:rFonts w:ascii="Times New Roman" w:hAnsi="Times New Roman" w:cs="Times New Roman"/>
        </w:rPr>
      </w:pPr>
    </w:p>
    <w:p w:rsidR="00FB3040" w:rsidRPr="00BE4C5D" w:rsidRDefault="00FB3040" w:rsidP="00FB3040">
      <w:pPr>
        <w:pStyle w:val="ConsPlusNormal"/>
        <w:ind w:firstLine="540"/>
        <w:jc w:val="both"/>
        <w:rPr>
          <w:rFonts w:ascii="Times New Roman" w:hAnsi="Times New Roman" w:cs="Times New Roman"/>
        </w:rPr>
      </w:pPr>
      <w:r w:rsidRPr="00BE4C5D">
        <w:rPr>
          <w:rFonts w:ascii="Times New Roman" w:hAnsi="Times New Roman" w:cs="Times New Roman"/>
        </w:rPr>
        <w:t>58. Организация управления реализацией Государственной программы осуществляется Межведомственной комиссией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(далее - Межведомственная комиссия).</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59. В целях обеспечения эффективной реализации Государственной программы оперативная координация действий федеральных органов исполнительной власти и органов исполнительной власти субъектов Российской Федерации, участвующих в реализации Государственной программы, осуществляется координатором Государственной программы - Министерством внутренних дел Российской Федерации.</w:t>
      </w:r>
    </w:p>
    <w:p w:rsidR="00FB3040" w:rsidRPr="00BE4C5D" w:rsidRDefault="00FB3040" w:rsidP="00FB3040">
      <w:pPr>
        <w:pStyle w:val="ConsPlusNormal"/>
        <w:jc w:val="both"/>
        <w:rPr>
          <w:rFonts w:ascii="Times New Roman" w:hAnsi="Times New Roman" w:cs="Times New Roman"/>
        </w:rPr>
      </w:pPr>
      <w:r w:rsidRPr="00BE4C5D">
        <w:rPr>
          <w:rFonts w:ascii="Times New Roman" w:hAnsi="Times New Roman" w:cs="Times New Roman"/>
        </w:rPr>
        <w:t>(</w:t>
      </w:r>
      <w:proofErr w:type="gramStart"/>
      <w:r w:rsidRPr="00BE4C5D">
        <w:rPr>
          <w:rFonts w:ascii="Times New Roman" w:hAnsi="Times New Roman" w:cs="Times New Roman"/>
        </w:rPr>
        <w:t>в</w:t>
      </w:r>
      <w:proofErr w:type="gramEnd"/>
      <w:r w:rsidRPr="00BE4C5D">
        <w:rPr>
          <w:rFonts w:ascii="Times New Roman" w:hAnsi="Times New Roman" w:cs="Times New Roman"/>
        </w:rPr>
        <w:t xml:space="preserve"> ред. </w:t>
      </w:r>
      <w:hyperlink r:id="rId116" w:history="1">
        <w:r w:rsidRPr="00BE4C5D">
          <w:rPr>
            <w:rFonts w:ascii="Times New Roman" w:hAnsi="Times New Roman" w:cs="Times New Roman"/>
            <w:color w:val="0000FF"/>
          </w:rPr>
          <w:t>Указа</w:t>
        </w:r>
      </w:hyperlink>
      <w:r w:rsidRPr="00BE4C5D">
        <w:rPr>
          <w:rFonts w:ascii="Times New Roman" w:hAnsi="Times New Roman" w:cs="Times New Roman"/>
        </w:rPr>
        <w:t xml:space="preserve"> Президента РФ от 07.12.2016 N 656)</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60. </w:t>
      </w:r>
      <w:proofErr w:type="gramStart"/>
      <w:r w:rsidRPr="00BE4C5D">
        <w:rPr>
          <w:rFonts w:ascii="Times New Roman" w:hAnsi="Times New Roman" w:cs="Times New Roman"/>
        </w:rPr>
        <w:t>Координатор Государственной программы несет ответственность за выполнение обязательств Российской Федерации, предусмотренных Государственной программой, осуществляет в рамках своей компетенции контроль за целевым расходованием средств федерального бюджета, направляемых на ее реализацию, вносит в Межведомственную комиссию предложения по уточнению программных мероприятий и корректировке показателей и индикаторов Государственной программы с учетом хода реализации Государственной программы.</w:t>
      </w:r>
      <w:proofErr w:type="gramEnd"/>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61. Исполнителями Государственной программы по вопросам, отнесенным к их компетенции, являются федеральные органы исполнительной власти и органы исполнительной власти субъектов Российской Федерации.</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62. В целях информационно-аналитического обеспечения управления реализацией Государственной программы координатор Государственной программы:</w:t>
      </w:r>
    </w:p>
    <w:p w:rsidR="00FB3040" w:rsidRPr="00BE4C5D" w:rsidRDefault="00FB3040" w:rsidP="00FB3040">
      <w:pPr>
        <w:pStyle w:val="ConsPlusNormal"/>
        <w:spacing w:before="220"/>
        <w:ind w:firstLine="540"/>
        <w:jc w:val="both"/>
        <w:rPr>
          <w:rFonts w:ascii="Times New Roman" w:hAnsi="Times New Roman" w:cs="Times New Roman"/>
        </w:rPr>
      </w:pPr>
      <w:proofErr w:type="gramStart"/>
      <w:r w:rsidRPr="00BE4C5D">
        <w:rPr>
          <w:rFonts w:ascii="Times New Roman" w:hAnsi="Times New Roman" w:cs="Times New Roman"/>
        </w:rPr>
        <w:t>а) осуществляет поддержку и наполнение единого централизованного информационного ресурса (банка данных), в котором отражается информация о каждом участнике Государственной программы и членах его семьи на каждой из стадий переселения (подача заявления, получение свидетельства участника Государственной программы, пересечение государственной границы Российской Федерации, прибытие на территорию вселения, получение разрешения на временное проживание, вида на жительство, приобретение гражданства Российской Федерации), а также о</w:t>
      </w:r>
      <w:proofErr w:type="gramEnd"/>
      <w:r w:rsidRPr="00BE4C5D">
        <w:rPr>
          <w:rFonts w:ascii="Times New Roman" w:hAnsi="Times New Roman" w:cs="Times New Roman"/>
        </w:rPr>
        <w:t xml:space="preserve"> выплаченных </w:t>
      </w:r>
      <w:proofErr w:type="gramStart"/>
      <w:r w:rsidRPr="00BE4C5D">
        <w:rPr>
          <w:rFonts w:ascii="Times New Roman" w:hAnsi="Times New Roman" w:cs="Times New Roman"/>
        </w:rPr>
        <w:t>компенсациях</w:t>
      </w:r>
      <w:proofErr w:type="gramEnd"/>
      <w:r w:rsidRPr="00BE4C5D">
        <w:rPr>
          <w:rFonts w:ascii="Times New Roman" w:hAnsi="Times New Roman" w:cs="Times New Roman"/>
        </w:rPr>
        <w:t>;</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б) формирует и распространяет официальный информационный пакет о Государственной программе, в том числе путем сопровождения и обновления соответствующего сайта в сети "Интернет";</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в) организует и проводит в субъектах Российской Федерации мониторинг реализации Государственной программы.</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63. Координатор Государственной программы с участием заинтересованных федеральных органов исполнительной власти, уполномоченных органов исполнительной власти субъектов Российской Федерации и иных органов исполнительной власти субъектов Российской Федерации ежегодно подготавливает доклад о ходе реализации Государственной программы в истекшем году.</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64. Высшие должностные лица (руководители высших исполнительных органов государственной власти) субъектов Российской Федерации включают сведения о реализации Государственной программы в доклад о достигнутых значениях показателей для оценки </w:t>
      </w:r>
      <w:proofErr w:type="gramStart"/>
      <w:r w:rsidRPr="00BE4C5D">
        <w:rPr>
          <w:rFonts w:ascii="Times New Roman" w:hAnsi="Times New Roman" w:cs="Times New Roman"/>
        </w:rPr>
        <w:t>эффективности деятельности органов исполнительной власти субъектов Российской Федерации</w:t>
      </w:r>
      <w:proofErr w:type="gramEnd"/>
      <w:r w:rsidRPr="00BE4C5D">
        <w:rPr>
          <w:rFonts w:ascii="Times New Roman" w:hAnsi="Times New Roman" w:cs="Times New Roman"/>
        </w:rPr>
        <w:t xml:space="preserve"> за отчетный год и их планируемых значениях на 3-летний период.</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65. </w:t>
      </w:r>
      <w:proofErr w:type="gramStart"/>
      <w:r w:rsidRPr="00BE4C5D">
        <w:rPr>
          <w:rFonts w:ascii="Times New Roman" w:hAnsi="Times New Roman" w:cs="Times New Roman"/>
        </w:rPr>
        <w:t>Контроль за</w:t>
      </w:r>
      <w:proofErr w:type="gramEnd"/>
      <w:r w:rsidRPr="00BE4C5D">
        <w:rPr>
          <w:rFonts w:ascii="Times New Roman" w:hAnsi="Times New Roman" w:cs="Times New Roman"/>
        </w:rPr>
        <w:t xml:space="preserve"> реализацией Государственной программы осуществляется Межведомственной комиссией и координатором Государственной программы.</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66. По приглашению председателя Межведомственной комиссии высшее должностное лицо (руководитель высшего исполнительного органа государственной власти) субъекта Российской Федерации или его заместитель докладывает на заседаниях Межведомственной комиссии о ходе реализации региональных программ переселения.</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lastRenderedPageBreak/>
        <w:t>67. Целевое расходование средств федерального бюджета на реализацию Государственной программы обеспечивается путем осуществления государственного финансового контроля в рамках законодательства Российской Федерации, а также проведения независимых аудиторских проверок и осуществления общественного контроля.</w:t>
      </w:r>
    </w:p>
    <w:p w:rsidR="00FB3040" w:rsidRPr="00BE4C5D" w:rsidRDefault="00FB3040" w:rsidP="00FB3040">
      <w:pPr>
        <w:pStyle w:val="ConsPlusNormal"/>
        <w:spacing w:before="220"/>
        <w:ind w:firstLine="540"/>
        <w:jc w:val="both"/>
        <w:rPr>
          <w:rFonts w:ascii="Times New Roman" w:hAnsi="Times New Roman" w:cs="Times New Roman"/>
        </w:rPr>
      </w:pPr>
      <w:r w:rsidRPr="00BE4C5D">
        <w:rPr>
          <w:rFonts w:ascii="Times New Roman" w:hAnsi="Times New Roman" w:cs="Times New Roman"/>
        </w:rPr>
        <w:t xml:space="preserve">68. </w:t>
      </w:r>
      <w:proofErr w:type="gramStart"/>
      <w:r w:rsidRPr="00BE4C5D">
        <w:rPr>
          <w:rFonts w:ascii="Times New Roman" w:hAnsi="Times New Roman" w:cs="Times New Roman"/>
        </w:rPr>
        <w:t>Контроль за</w:t>
      </w:r>
      <w:proofErr w:type="gramEnd"/>
      <w:r w:rsidRPr="00BE4C5D">
        <w:rPr>
          <w:rFonts w:ascii="Times New Roman" w:hAnsi="Times New Roman" w:cs="Times New Roman"/>
        </w:rPr>
        <w:t xml:space="preserve"> реализацией региональных программ переселения и проектов переселения осуществляется высшими должностными лицами (руководителями высших исполнительных органов государственной власти) субъектов Российской Федерации и уполномоченными органами исполнительной власти субъектов Российской Федерации.</w:t>
      </w:r>
    </w:p>
    <w:p w:rsidR="00FB3040" w:rsidRPr="00BE4C5D" w:rsidRDefault="00FB3040" w:rsidP="00FB3040">
      <w:pPr>
        <w:pStyle w:val="ConsPlusNormal"/>
        <w:ind w:firstLine="540"/>
        <w:jc w:val="both"/>
        <w:rPr>
          <w:rFonts w:ascii="Times New Roman" w:hAnsi="Times New Roman" w:cs="Times New Roman"/>
        </w:rPr>
      </w:pPr>
    </w:p>
    <w:p w:rsidR="00FB3040" w:rsidRDefault="00FB3040" w:rsidP="00FB3040">
      <w:pPr>
        <w:spacing w:after="0" w:line="240" w:lineRule="auto"/>
        <w:rPr>
          <w:rFonts w:ascii="Times New Roman" w:eastAsia="Times New Roman" w:hAnsi="Times New Roman" w:cs="Times New Roman"/>
          <w:sz w:val="24"/>
          <w:szCs w:val="24"/>
          <w:lang w:eastAsia="ru-RU"/>
        </w:rPr>
      </w:pPr>
    </w:p>
    <w:p w:rsidR="00FB3040" w:rsidRDefault="00FB3040" w:rsidP="00FB3040">
      <w:pPr>
        <w:spacing w:after="0" w:line="240" w:lineRule="auto"/>
        <w:rPr>
          <w:rFonts w:ascii="Times New Roman" w:eastAsia="Times New Roman" w:hAnsi="Times New Roman" w:cs="Times New Roman"/>
          <w:sz w:val="24"/>
          <w:szCs w:val="24"/>
          <w:lang w:eastAsia="ru-RU"/>
        </w:rPr>
      </w:pPr>
    </w:p>
    <w:p w:rsidR="00FB3040" w:rsidRDefault="00FB3040" w:rsidP="00FB3040">
      <w:pPr>
        <w:spacing w:after="0" w:line="240" w:lineRule="auto"/>
        <w:rPr>
          <w:rFonts w:ascii="Times New Roman" w:eastAsia="Times New Roman" w:hAnsi="Times New Roman" w:cs="Times New Roman"/>
          <w:sz w:val="24"/>
          <w:szCs w:val="24"/>
          <w:lang w:eastAsia="ru-RU"/>
        </w:rPr>
      </w:pPr>
    </w:p>
    <w:p w:rsidR="00FB3040" w:rsidRDefault="00FB3040" w:rsidP="00FB3040">
      <w:pPr>
        <w:spacing w:after="0" w:line="240" w:lineRule="auto"/>
        <w:rPr>
          <w:rFonts w:ascii="Times New Roman" w:eastAsia="Times New Roman" w:hAnsi="Times New Roman" w:cs="Times New Roman"/>
          <w:sz w:val="24"/>
          <w:szCs w:val="24"/>
          <w:lang w:eastAsia="ru-RU"/>
        </w:rPr>
      </w:pPr>
    </w:p>
    <w:p w:rsidR="00FB3040" w:rsidRDefault="00FB3040" w:rsidP="00FB3040">
      <w:pPr>
        <w:spacing w:after="0" w:line="240" w:lineRule="auto"/>
        <w:rPr>
          <w:rFonts w:ascii="Times New Roman" w:eastAsia="Times New Roman" w:hAnsi="Times New Roman" w:cs="Times New Roman"/>
          <w:sz w:val="24"/>
          <w:szCs w:val="24"/>
          <w:lang w:eastAsia="ru-RU"/>
        </w:rPr>
      </w:pPr>
    </w:p>
    <w:p w:rsidR="00FB3040" w:rsidRDefault="00FB3040" w:rsidP="00FB3040">
      <w:pPr>
        <w:spacing w:after="0" w:line="240" w:lineRule="auto"/>
        <w:rPr>
          <w:rFonts w:ascii="Times New Roman" w:eastAsia="Times New Roman" w:hAnsi="Times New Roman" w:cs="Times New Roman"/>
          <w:sz w:val="24"/>
          <w:szCs w:val="24"/>
          <w:lang w:eastAsia="ru-RU"/>
        </w:rPr>
      </w:pPr>
    </w:p>
    <w:p w:rsidR="00FB3040" w:rsidRDefault="00FB3040" w:rsidP="00FB3040">
      <w:pPr>
        <w:spacing w:after="0" w:line="240" w:lineRule="auto"/>
        <w:rPr>
          <w:rFonts w:ascii="Times New Roman" w:eastAsia="Times New Roman" w:hAnsi="Times New Roman" w:cs="Times New Roman"/>
          <w:sz w:val="24"/>
          <w:szCs w:val="24"/>
          <w:lang w:eastAsia="ru-RU"/>
        </w:rPr>
      </w:pPr>
    </w:p>
    <w:p w:rsidR="00FB3040" w:rsidRDefault="00FB3040" w:rsidP="00FB3040">
      <w:pPr>
        <w:spacing w:after="0" w:line="240" w:lineRule="auto"/>
        <w:rPr>
          <w:rFonts w:ascii="Times New Roman" w:eastAsia="Times New Roman" w:hAnsi="Times New Roman" w:cs="Times New Roman"/>
          <w:sz w:val="24"/>
          <w:szCs w:val="24"/>
          <w:lang w:eastAsia="ru-RU"/>
        </w:rPr>
      </w:pPr>
    </w:p>
    <w:p w:rsidR="00FB3040" w:rsidRDefault="00FB3040" w:rsidP="00FB3040">
      <w:pPr>
        <w:spacing w:after="0" w:line="240" w:lineRule="auto"/>
        <w:rPr>
          <w:rFonts w:ascii="Times New Roman" w:eastAsia="Times New Roman" w:hAnsi="Times New Roman" w:cs="Times New Roman"/>
          <w:sz w:val="24"/>
          <w:szCs w:val="24"/>
          <w:lang w:eastAsia="ru-RU"/>
        </w:rPr>
      </w:pPr>
    </w:p>
    <w:p w:rsidR="00FB3040" w:rsidRDefault="00FB3040" w:rsidP="00FB3040">
      <w:pPr>
        <w:spacing w:after="0" w:line="240" w:lineRule="auto"/>
        <w:rPr>
          <w:rFonts w:ascii="Times New Roman" w:eastAsia="Times New Roman" w:hAnsi="Times New Roman" w:cs="Times New Roman"/>
          <w:sz w:val="24"/>
          <w:szCs w:val="24"/>
          <w:lang w:eastAsia="ru-RU"/>
        </w:rPr>
      </w:pPr>
    </w:p>
    <w:p w:rsidR="00FB3040" w:rsidRDefault="00FB3040" w:rsidP="00FB3040">
      <w:pPr>
        <w:spacing w:after="0" w:line="240" w:lineRule="auto"/>
        <w:rPr>
          <w:rFonts w:ascii="Times New Roman" w:eastAsia="Times New Roman" w:hAnsi="Times New Roman" w:cs="Times New Roman"/>
          <w:sz w:val="24"/>
          <w:szCs w:val="24"/>
          <w:lang w:eastAsia="ru-RU"/>
        </w:rPr>
      </w:pPr>
    </w:p>
    <w:p w:rsidR="00FB3040" w:rsidRDefault="00FB3040" w:rsidP="00FB3040">
      <w:pPr>
        <w:pStyle w:val="ConsPlusTitle"/>
        <w:ind w:firstLine="709"/>
        <w:jc w:val="center"/>
        <w:rPr>
          <w:rFonts w:ascii="Times New Roman" w:hAnsi="Times New Roman" w:cs="Times New Roman"/>
          <w:u w:val="single"/>
        </w:rPr>
      </w:pPr>
    </w:p>
    <w:p w:rsidR="00FB3040" w:rsidRDefault="00FB3040" w:rsidP="00FB3040">
      <w:pPr>
        <w:pStyle w:val="ConsPlusTitle"/>
        <w:ind w:firstLine="709"/>
        <w:jc w:val="center"/>
        <w:rPr>
          <w:rFonts w:ascii="Times New Roman" w:hAnsi="Times New Roman" w:cs="Times New Roman"/>
          <w:u w:val="single"/>
        </w:rPr>
      </w:pPr>
    </w:p>
    <w:p w:rsidR="00FB3040" w:rsidRDefault="00FB3040" w:rsidP="00FB3040">
      <w:pPr>
        <w:pStyle w:val="ConsPlusTitle"/>
        <w:ind w:firstLine="709"/>
        <w:jc w:val="center"/>
        <w:rPr>
          <w:rFonts w:ascii="Times New Roman" w:hAnsi="Times New Roman" w:cs="Times New Roman"/>
          <w:u w:val="single"/>
        </w:rPr>
      </w:pPr>
    </w:p>
    <w:p w:rsidR="00FB3040" w:rsidRDefault="00FB3040" w:rsidP="00FB3040">
      <w:pPr>
        <w:pStyle w:val="ConsPlusTitle"/>
        <w:ind w:firstLine="709"/>
        <w:jc w:val="center"/>
        <w:rPr>
          <w:rFonts w:ascii="Times New Roman" w:hAnsi="Times New Roman" w:cs="Times New Roman"/>
          <w:u w:val="single"/>
        </w:rPr>
      </w:pPr>
    </w:p>
    <w:p w:rsidR="00FB3040" w:rsidRDefault="00FB3040" w:rsidP="00FB3040">
      <w:pPr>
        <w:pStyle w:val="ConsPlusTitle"/>
        <w:ind w:firstLine="709"/>
        <w:jc w:val="center"/>
        <w:rPr>
          <w:rFonts w:ascii="Times New Roman" w:hAnsi="Times New Roman" w:cs="Times New Roman"/>
          <w:u w:val="single"/>
        </w:rPr>
      </w:pPr>
    </w:p>
    <w:p w:rsidR="00A21132" w:rsidRDefault="00A21132" w:rsidP="00FB3040"/>
    <w:sectPr w:rsidR="00A21132" w:rsidSect="00FB3040">
      <w:pgSz w:w="11906" w:h="16838"/>
      <w:pgMar w:top="709"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3040"/>
    <w:rsid w:val="00A21132"/>
    <w:rsid w:val="00FB3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B30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B3040"/>
    <w:rPr>
      <w:rFonts w:ascii="Arial" w:eastAsia="Times New Roman" w:hAnsi="Arial" w:cs="Arial"/>
      <w:sz w:val="20"/>
      <w:szCs w:val="20"/>
      <w:lang w:eastAsia="ru-RU"/>
    </w:rPr>
  </w:style>
  <w:style w:type="paragraph" w:customStyle="1" w:styleId="ConsPlusTitle">
    <w:name w:val="ConsPlusTitle"/>
    <w:rsid w:val="00FB3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30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2A88A5DBC1BECF6E99653A13ABFFD271D13B0B4A5BA7878F25564DB32F39A935777C51264000713726C34A95E0618A2A7ABC5EC0ABBDA254t6H" TargetMode="External"/><Relationship Id="rId117" Type="http://schemas.openxmlformats.org/officeDocument/2006/relationships/fontTable" Target="fontTable.xml"/><Relationship Id="rId21" Type="http://schemas.openxmlformats.org/officeDocument/2006/relationships/hyperlink" Target="consultantplus://offline/ref=C62A88A5DBC1BECF6E99653A13ABFFD270DC3F0D495CA7878F25564DB32F39A935777C51264000713626C34A95E0618A2A7ABC5EC0ABBDA254t6H" TargetMode="External"/><Relationship Id="rId42" Type="http://schemas.openxmlformats.org/officeDocument/2006/relationships/hyperlink" Target="consultantplus://offline/ref=C62A88A5DBC1BECF6E99653A13ABFFD272DE390A4A5BA7878F25564DB32F39A935777C51264000713726C34A95E0618A2A7ABC5EC0ABBDA254t6H" TargetMode="External"/><Relationship Id="rId47" Type="http://schemas.openxmlformats.org/officeDocument/2006/relationships/hyperlink" Target="consultantplus://offline/ref=C62A88A5DBC1BECF6E99653A13ABFFD270DC3809455BA7878F25564DB32F39A935777C51264000713926C34A95E0618A2A7ABC5EC0ABBDA254t6H" TargetMode="External"/><Relationship Id="rId63" Type="http://schemas.openxmlformats.org/officeDocument/2006/relationships/hyperlink" Target="consultantplus://offline/ref=C62A88A5DBC1BECF6E99653A13ABFFD270DA3C094F5AA7878F25564DB32F39A92777245D27481E713533951BD35Bt5H" TargetMode="External"/><Relationship Id="rId68" Type="http://schemas.openxmlformats.org/officeDocument/2006/relationships/hyperlink" Target="consultantplus://offline/ref=C62A88A5DBC1BECF6E99653A13ABFFD272D13101485DA7878F25564DB32F39A935777C51264000703426C34A95E0618A2A7ABC5EC0ABBDA254t6H" TargetMode="External"/><Relationship Id="rId84" Type="http://schemas.openxmlformats.org/officeDocument/2006/relationships/hyperlink" Target="consultantplus://offline/ref=C62A88A5DBC1BECF6E99653A13ABFFD272D13C0D4F5AA7878F25564DB32F39A935777C51264000703126C34A95E0618A2A7ABC5EC0ABBDA254t6H" TargetMode="External"/><Relationship Id="rId89" Type="http://schemas.openxmlformats.org/officeDocument/2006/relationships/hyperlink" Target="consultantplus://offline/ref=C62A88A5DBC1BECF6E99653A13ABFFD270DB300C4953A7878F25564DB32F39A935777C51264001793726C34A95E0618A2A7ABC5EC0ABBDA254t6H" TargetMode="External"/><Relationship Id="rId112" Type="http://schemas.openxmlformats.org/officeDocument/2006/relationships/hyperlink" Target="consultantplus://offline/ref=C62A88A5DBC1BECF6E99653A13ABFFD272D13C0D4F5AA7878F25564DB32F39A935777C51264000723126C34A95E0618A2A7ABC5EC0ABBDA254t6H" TargetMode="External"/><Relationship Id="rId16" Type="http://schemas.openxmlformats.org/officeDocument/2006/relationships/hyperlink" Target="consultantplus://offline/ref=C62A88A5DBC1BECF6E99653A13ABFFD270DA39084959A7878F25564DB32F39A935777C51264000743526C34A95E0618A2A7ABC5EC0ABBDA254t6H" TargetMode="External"/><Relationship Id="rId107" Type="http://schemas.openxmlformats.org/officeDocument/2006/relationships/hyperlink" Target="consultantplus://offline/ref=C62A88A5DBC1BECF6E99653A13ABFFD270DB31094C52A7878F25564DB32F39A935777C51264000713226C34A95E0618A2A7ABC5EC0ABBDA254t6H" TargetMode="External"/><Relationship Id="rId11" Type="http://schemas.openxmlformats.org/officeDocument/2006/relationships/hyperlink" Target="consultantplus://offline/ref=C62A88A5DBC1BECF6E99653A13ABFFD270DB300C4953A7878F25564DB32F39A935777C51264001793026C34A95E0618A2A7ABC5EC0ABBDA254t6H" TargetMode="External"/><Relationship Id="rId24" Type="http://schemas.openxmlformats.org/officeDocument/2006/relationships/hyperlink" Target="consultantplus://offline/ref=C62A88A5DBC1BECF6E99653A13ABFFD270DA39084959A7878F25564DB32F39A935777C51264000743626C34A95E0618A2A7ABC5EC0ABBDA254t6H" TargetMode="External"/><Relationship Id="rId32" Type="http://schemas.openxmlformats.org/officeDocument/2006/relationships/hyperlink" Target="consultantplus://offline/ref=C62A88A5DBC1BECF6E99653A13ABFFD271D83D084F5FA7878F25564DB32F39A935777C51264000713626C34A95E0618A2A7ABC5EC0ABBDA254t6H" TargetMode="External"/><Relationship Id="rId37" Type="http://schemas.openxmlformats.org/officeDocument/2006/relationships/hyperlink" Target="consultantplus://offline/ref=C62A88A5DBC1BECF6E99653A13ABFFD270DB3F0A4959A7878F25564DB32F39A935777C51264000713626C34A95E0618A2A7ABC5EC0ABBDA254t6H" TargetMode="External"/><Relationship Id="rId40" Type="http://schemas.openxmlformats.org/officeDocument/2006/relationships/hyperlink" Target="consultantplus://offline/ref=C62A88A5DBC1BECF6E99653A13ABFFD272DD380D4A5FA7878F25564DB32F39A935777C51264001793226C34A95E0618A2A7ABC5EC0ABBDA254t6H" TargetMode="External"/><Relationship Id="rId45" Type="http://schemas.openxmlformats.org/officeDocument/2006/relationships/hyperlink" Target="consultantplus://offline/ref=C62A88A5DBC1BECF6E99653A13ABFFD271DA39004E5FA7878F25564DB32F39A935777C51264000703426C34A95E0618A2A7ABC5EC0ABBDA254t6H" TargetMode="External"/><Relationship Id="rId53" Type="http://schemas.openxmlformats.org/officeDocument/2006/relationships/hyperlink" Target="consultantplus://offline/ref=C62A88A5DBC1BECF6E99653A13ABFFD272DE390A4A5BA7878F25564DB32F39A935777C51264000703826C34A95E0618A2A7ABC5EC0ABBDA254t6H" TargetMode="External"/><Relationship Id="rId58" Type="http://schemas.openxmlformats.org/officeDocument/2006/relationships/hyperlink" Target="consultantplus://offline/ref=C62A88A5DBC1BECF6E99653A13ABFFD271D13B084C52A7878F25564DB32F39A935777C51264000713926C34A95E0618A2A7ABC5EC0ABBDA254t6H" TargetMode="External"/><Relationship Id="rId66" Type="http://schemas.openxmlformats.org/officeDocument/2006/relationships/hyperlink" Target="consultantplus://offline/ref=C62A88A5DBC1BECF6E99653A13ABFFD272DE390A4A5BA7878F25564DB32F39A935777C51264000733026C34A95E0618A2A7ABC5EC0ABBDA254t6H" TargetMode="External"/><Relationship Id="rId74" Type="http://schemas.openxmlformats.org/officeDocument/2006/relationships/hyperlink" Target="consultantplus://offline/ref=C62A88A5DBC1BECF6E99653A13ABFFD270DD390B445FA7878F25564DB32F39A92777245D27481E713533951BD35Bt5H" TargetMode="External"/><Relationship Id="rId79" Type="http://schemas.openxmlformats.org/officeDocument/2006/relationships/hyperlink" Target="consultantplus://offline/ref=C62A88A5DBC1BECF6E99653A13ABFFD270DA3F0E485DA7878F25564DB32F39A935777C51264000703026C34A95E0618A2A7ABC5EC0ABBDA254t6H" TargetMode="External"/><Relationship Id="rId87" Type="http://schemas.openxmlformats.org/officeDocument/2006/relationships/hyperlink" Target="consultantplus://offline/ref=C62A88A5DBC1BECF6E99653A13ABFFD270DB300C4953A7878F25564DB32F39A935777C51264001793526C34A95E0618A2A7ABC5EC0ABBDA254t6H" TargetMode="External"/><Relationship Id="rId102" Type="http://schemas.openxmlformats.org/officeDocument/2006/relationships/hyperlink" Target="consultantplus://offline/ref=C62A88A5DBC1BECF6E99653A13ABFFD271D13D0E495FA7878F25564DB32F39A935777C51264000753926C34A95E0618A2A7ABC5EC0ABBDA254t6H" TargetMode="External"/><Relationship Id="rId110" Type="http://schemas.openxmlformats.org/officeDocument/2006/relationships/hyperlink" Target="consultantplus://offline/ref=C62A88A5DBC1BECF6E99653A13ABFFD272D13C0D4F5AA7878F25564DB32F39A935777C51264000703726C34A95E0618A2A7ABC5EC0ABBDA254t6H" TargetMode="External"/><Relationship Id="rId115" Type="http://schemas.openxmlformats.org/officeDocument/2006/relationships/hyperlink" Target="consultantplus://offline/ref=C62A88A5DBC1BECF6E99653A13ABFFD272DE390A4A5BA7878F25564DB32F39A935777C51264000723226C34A95E0618A2A7ABC5EC0ABBDA254t6H" TargetMode="External"/><Relationship Id="rId5" Type="http://schemas.openxmlformats.org/officeDocument/2006/relationships/hyperlink" Target="consultantplus://offline/ref=C62A88A5DBC1BECF6E99653A13ABFFD271D13B0B4952A7878F25564DB32F39A935777C51264000733626C34A95E0618A2A7ABC5EC0ABBDA254t6H" TargetMode="External"/><Relationship Id="rId61" Type="http://schemas.openxmlformats.org/officeDocument/2006/relationships/hyperlink" Target="consultantplus://offline/ref=C62A88A5DBC1BECF6E99653A13ABFFD270DB300C4953A7878F25564DB32F39A935777C51264001793326C34A95E0618A2A7ABC5EC0ABBDA254t6H" TargetMode="External"/><Relationship Id="rId82" Type="http://schemas.openxmlformats.org/officeDocument/2006/relationships/hyperlink" Target="consultantplus://offline/ref=C62A88A5DBC1BECF6E99653A13ABFFD272DE390A4A5BA7878F25564DB32F39A935777C51264000733726C34A95E0618A2A7ABC5EC0ABBDA254t6H" TargetMode="External"/><Relationship Id="rId90" Type="http://schemas.openxmlformats.org/officeDocument/2006/relationships/hyperlink" Target="consultantplus://offline/ref=C62A88A5DBC1BECF6E99653A13ABFFD272D1310E485BA7878F25564DB32F39A935777C51264000713826C34A95E0618A2A7ABC5EC0ABBDA254t6H" TargetMode="External"/><Relationship Id="rId95" Type="http://schemas.openxmlformats.org/officeDocument/2006/relationships/hyperlink" Target="consultantplus://offline/ref=C62A88A5DBC1BECF6E99653A13ABFFD270DA39084959A7878F25564DB32F39A935777C51264000773426C34A95E0618A2A7ABC5EC0ABBDA254t6H" TargetMode="External"/><Relationship Id="rId19" Type="http://schemas.openxmlformats.org/officeDocument/2006/relationships/hyperlink" Target="consultantplus://offline/ref=C62A88A5DBC1BECF6E99653A13ABFFD270DA310E4E5DA7878F25564DB32F39A935777C51264000713626C34A95E0618A2A7ABC5EC0ABBDA254t6H" TargetMode="External"/><Relationship Id="rId14" Type="http://schemas.openxmlformats.org/officeDocument/2006/relationships/hyperlink" Target="consultantplus://offline/ref=C62A88A5DBC1BECF6E99653A13ABFFD272D13C0D4F5AA7878F25564DB32F39A935777C51264000713626C34A95E0618A2A7ABC5EC0ABBDA254t6H" TargetMode="External"/><Relationship Id="rId22" Type="http://schemas.openxmlformats.org/officeDocument/2006/relationships/hyperlink" Target="consultantplus://offline/ref=C62A88A5DBC1BECF6E99653A13ABFFD271D13B084C52A7878F25564DB32F39A935777C51264000713726C34A95E0618A2A7ABC5EC0ABBDA254t6H" TargetMode="External"/><Relationship Id="rId27" Type="http://schemas.openxmlformats.org/officeDocument/2006/relationships/hyperlink" Target="consultantplus://offline/ref=C62A88A5DBC1BECF6E99653A13ABFFD272DE390A4A5BA7878F25564DB32F39A935777C51264000713626C34A95E0618A2A7ABC5EC0ABBDA254t6H" TargetMode="External"/><Relationship Id="rId30" Type="http://schemas.openxmlformats.org/officeDocument/2006/relationships/hyperlink" Target="consultantplus://offline/ref=C62A88A5DBC1BECF6E99653A13ABFFD272DF3A0D4F5EA7878F25564DB32F39A935777C51264000713626C34A95E0618A2A7ABC5EC0ABBDA254t6H" TargetMode="External"/><Relationship Id="rId35" Type="http://schemas.openxmlformats.org/officeDocument/2006/relationships/hyperlink" Target="consultantplus://offline/ref=C62A88A5DBC1BECF6E99653A13ABFFD270DA3D014C5DA7878F25564DB32F39A935777C51264000713626C34A95E0618A2A7ABC5EC0ABBDA254t6H" TargetMode="External"/><Relationship Id="rId43" Type="http://schemas.openxmlformats.org/officeDocument/2006/relationships/hyperlink" Target="consultantplus://offline/ref=C62A88A5DBC1BECF6E99653A13ABFFD270DA310E4E5DA7878F25564DB32F39A935777C51264000703026C34A95E0618A2A7ABC5EC0ABBDA254t6H" TargetMode="External"/><Relationship Id="rId48" Type="http://schemas.openxmlformats.org/officeDocument/2006/relationships/hyperlink" Target="consultantplus://offline/ref=C62A88A5DBC1BECF6E99653A13ABFFD272D1310E445DA7878F25564DB32F39A935777C51264000713726C34A95E0618A2A7ABC5EC0ABBDA254t6H" TargetMode="External"/><Relationship Id="rId56" Type="http://schemas.openxmlformats.org/officeDocument/2006/relationships/hyperlink" Target="consultantplus://offline/ref=C62A88A5DBC1BECF6E99653A13ABFFD270DD380F4F52A7878F25564DB32F39A935777C51264000703126C34A95E0618A2A7ABC5EC0ABBDA254t6H" TargetMode="External"/><Relationship Id="rId64" Type="http://schemas.openxmlformats.org/officeDocument/2006/relationships/hyperlink" Target="consultantplus://offline/ref=C62A88A5DBC1BECF6E99653A13ABFFD272DC3F0D4C59A7878F25564DB32F39A935777C51264000713926C34A95E0618A2A7ABC5EC0ABBDA254t6H" TargetMode="External"/><Relationship Id="rId69" Type="http://schemas.openxmlformats.org/officeDocument/2006/relationships/hyperlink" Target="consultantplus://offline/ref=C62A88A5DBC1BECF6E99653A13ABFFD272D13C0D4F5AA7878F25564DB32F39A935777C51264000713926C34A95E0618A2A7ABC5EC0ABBDA254t6H" TargetMode="External"/><Relationship Id="rId77" Type="http://schemas.openxmlformats.org/officeDocument/2006/relationships/hyperlink" Target="consultantplus://offline/ref=C62A88A5DBC1BECF6E99653A13ABFFD270DA39084959A7878F25564DB32F39A935777C51264000773026C34A95E0618A2A7ABC5EC0ABBDA254t6H" TargetMode="External"/><Relationship Id="rId100" Type="http://schemas.openxmlformats.org/officeDocument/2006/relationships/hyperlink" Target="consultantplus://offline/ref=C62A88A5DBC1BECF6E99653A13ABFFD272DE3E084A5EA7878F25564DB32F39A935777C51264000703326C34A95E0618A2A7ABC5EC0ABBDA254t6H" TargetMode="External"/><Relationship Id="rId105" Type="http://schemas.openxmlformats.org/officeDocument/2006/relationships/hyperlink" Target="consultantplus://offline/ref=C62A88A5DBC1BECF6E99653A13ABFFD270D83E0A4852A7878F25564DB32F39A935777C51264000713926C34A95E0618A2A7ABC5EC0ABBDA254t6H" TargetMode="External"/><Relationship Id="rId113" Type="http://schemas.openxmlformats.org/officeDocument/2006/relationships/hyperlink" Target="consultantplus://offline/ref=C62A88A5DBC1BECF6E99653A13ABFFD270DC3A0D4553A7878F25564DB32F39A935777C51274301733226C34A95E0618A2A7ABC5EC0ABBDA254t6H" TargetMode="External"/><Relationship Id="rId118" Type="http://schemas.openxmlformats.org/officeDocument/2006/relationships/theme" Target="theme/theme1.xml"/><Relationship Id="rId8" Type="http://schemas.openxmlformats.org/officeDocument/2006/relationships/hyperlink" Target="consultantplus://offline/ref=C62A88A5DBC1BECF6E99653A13ABFFD271D13B0B4A5BA7878F25564DB32F39A935777C51264000713726C34A95E0618A2A7ABC5EC0ABBDA254t6H" TargetMode="External"/><Relationship Id="rId51" Type="http://schemas.openxmlformats.org/officeDocument/2006/relationships/hyperlink" Target="consultantplus://offline/ref=C62A88A5DBC1BECF6E99653A13ABFFD270DC3C0B4458A7878F25564DB32F39A935777C51264000723826C34A95E0618A2A7ABC5EC0ABBDA254t6H" TargetMode="External"/><Relationship Id="rId72" Type="http://schemas.openxmlformats.org/officeDocument/2006/relationships/hyperlink" Target="consultantplus://offline/ref=C62A88A5DBC1BECF6E99653A13ABFFD271D83D084F5FA7878F25564DB32F39A935777C51264000713926C34A95E0618A2A7ABC5EC0ABBDA254t6H" TargetMode="External"/><Relationship Id="rId80" Type="http://schemas.openxmlformats.org/officeDocument/2006/relationships/hyperlink" Target="consultantplus://offline/ref=C62A88A5DBC1BECF6E99653A13ABFFD272DE390A4A5BA7878F25564DB32F39A935777C51264000733626C34A95E0618A2A7ABC5EC0ABBDA254t6H" TargetMode="External"/><Relationship Id="rId85" Type="http://schemas.openxmlformats.org/officeDocument/2006/relationships/hyperlink" Target="consultantplus://offline/ref=C62A88A5DBC1BECF6E99653A13ABFFD270DA39084959A7878F25564DB32F39A935777C51264000773126C34A95E0618A2A7ABC5EC0ABBDA254t6H" TargetMode="External"/><Relationship Id="rId93" Type="http://schemas.openxmlformats.org/officeDocument/2006/relationships/hyperlink" Target="consultantplus://offline/ref=C62A88A5DBC1BECF6E99653A13ABFFD272D13C0D4F5AA7878F25564DB32F39A935777C51264000703526C34A95E0618A2A7ABC5EC0ABBDA254t6H" TargetMode="External"/><Relationship Id="rId98" Type="http://schemas.openxmlformats.org/officeDocument/2006/relationships/hyperlink" Target="consultantplus://offline/ref=C62A88A5DBC1BECF6E99653A13ABFFD272DE3E084A5EA7878F25564DB32F39A935777C51264000703226C34A95E0618A2A7ABC5EC0ABBDA254t6H" TargetMode="External"/><Relationship Id="rId3" Type="http://schemas.openxmlformats.org/officeDocument/2006/relationships/webSettings" Target="webSettings.xml"/><Relationship Id="rId12" Type="http://schemas.openxmlformats.org/officeDocument/2006/relationships/hyperlink" Target="consultantplus://offline/ref=C62A88A5DBC1BECF6E99653A13ABFFD272DE3E084A5EA7878F25564DB32F39A935777C51264000713626C34A95E0618A2A7ABC5EC0ABBDA254t6H" TargetMode="External"/><Relationship Id="rId17" Type="http://schemas.openxmlformats.org/officeDocument/2006/relationships/hyperlink" Target="consultantplus://offline/ref=C62A88A5DBC1BECF6E99653A13ABFFD271D13B084C52A7878F25564DB32F39A935777C51264000713626C34A95E0618A2A7ABC5EC0ABBDA254t6H" TargetMode="External"/><Relationship Id="rId25" Type="http://schemas.openxmlformats.org/officeDocument/2006/relationships/hyperlink" Target="consultantplus://offline/ref=C62A88A5DBC1BECF6E99653A13ABFFD271DA3A0C485DA7878F25564DB32F39A935777C51264000703126C34A95E0618A2A7ABC5EC0ABBDA254t6H" TargetMode="External"/><Relationship Id="rId33" Type="http://schemas.openxmlformats.org/officeDocument/2006/relationships/hyperlink" Target="consultantplus://offline/ref=C62A88A5DBC1BECF6E99653A13ABFFD270DA39084959A7878F25564DB32F39A935777C51264000743826C34A95E0618A2A7ABC5EC0ABBDA254t6H" TargetMode="External"/><Relationship Id="rId38" Type="http://schemas.openxmlformats.org/officeDocument/2006/relationships/hyperlink" Target="consultantplus://offline/ref=C62A88A5DBC1BECF6E99653A13ABFFD270DC3F0D495CA7878F25564DB32F39A935777C51264000713626C34A95E0618A2A7ABC5EC0ABBDA254t6H" TargetMode="External"/><Relationship Id="rId46" Type="http://schemas.openxmlformats.org/officeDocument/2006/relationships/hyperlink" Target="consultantplus://offline/ref=C62A88A5DBC1BECF6E99653A13ABFFD271D03F0C470CF085DE705848BB7F63B9233E70583840056F322D9551tBH" TargetMode="External"/><Relationship Id="rId59" Type="http://schemas.openxmlformats.org/officeDocument/2006/relationships/hyperlink" Target="consultantplus://offline/ref=C62A88A5DBC1BECF6E99653A13ABFFD270DA3D00445FA7878F25564DB32F39A935777C51264002703326C34A95E0618A2A7ABC5EC0ABBDA254t6H" TargetMode="External"/><Relationship Id="rId67" Type="http://schemas.openxmlformats.org/officeDocument/2006/relationships/hyperlink" Target="consultantplus://offline/ref=C62A88A5DBC1BECF6E99653A13ABFFD272D13C0D4F5AA7878F25564DB32F39A935777C51264000713726C34A95E0618A2A7ABC5EC0ABBDA254t6H" TargetMode="External"/><Relationship Id="rId103" Type="http://schemas.openxmlformats.org/officeDocument/2006/relationships/hyperlink" Target="consultantplus://offline/ref=C62A88A5DBC1BECF6E99653A13ABFFD270DC3F0D495CA7878F25564DB32F39A935777C51264000713726C34A95E0618A2A7ABC5EC0ABBDA254t6H" TargetMode="External"/><Relationship Id="rId108" Type="http://schemas.openxmlformats.org/officeDocument/2006/relationships/hyperlink" Target="consultantplus://offline/ref=C62A88A5DBC1BECF6E99653A13ABFFD270DA39084959A7878F25564DB32F39A935777C51264000773526C34A95E0618A2A7ABC5EC0ABBDA254t6H" TargetMode="External"/><Relationship Id="rId116" Type="http://schemas.openxmlformats.org/officeDocument/2006/relationships/hyperlink" Target="consultantplus://offline/ref=C62A88A5DBC1BECF6E99653A13ABFFD270DA39084959A7878F25564DB32F39A935777C51264000773726C34A95E0618A2A7ABC5EC0ABBDA254t6H" TargetMode="External"/><Relationship Id="rId20" Type="http://schemas.openxmlformats.org/officeDocument/2006/relationships/hyperlink" Target="consultantplus://offline/ref=C62A88A5DBC1BECF6E99653A13ABFFD270DB3F0A4959A7878F25564DB32F39A935777C51264000713626C34A95E0618A2A7ABC5EC0ABBDA254t6H" TargetMode="External"/><Relationship Id="rId41" Type="http://schemas.openxmlformats.org/officeDocument/2006/relationships/hyperlink" Target="consultantplus://offline/ref=C62A88A5DBC1BECF6E99653A13ABFFD270D83A0A485FA7878F25564DB32F39A935777C51264000703726C34A95E0618A2A7ABC5EC0ABBDA254t6H" TargetMode="External"/><Relationship Id="rId54" Type="http://schemas.openxmlformats.org/officeDocument/2006/relationships/hyperlink" Target="consultantplus://offline/ref=C62A88A5DBC1BECF6E99653A13ABFFD271D83D084F5FA7878F25564DB32F39A935777C51264000713726C34A95E0618A2A7ABC5EC0ABBDA254t6H" TargetMode="External"/><Relationship Id="rId62" Type="http://schemas.openxmlformats.org/officeDocument/2006/relationships/hyperlink" Target="consultantplus://offline/ref=C62A88A5DBC1BECF6E99653A13ABFFD270DD390B4F5AA7878F25564DB32F39A92777245D27481E713533951BD35Bt5H" TargetMode="External"/><Relationship Id="rId70" Type="http://schemas.openxmlformats.org/officeDocument/2006/relationships/hyperlink" Target="consultantplus://offline/ref=C62A88A5DBC1BECF6E99653A13ABFFD270DD380F4F52A7878F25564DB32F39A935777C51264000703626C34A95E0618A2A7ABC5EC0ABBDA254t6H" TargetMode="External"/><Relationship Id="rId75" Type="http://schemas.openxmlformats.org/officeDocument/2006/relationships/hyperlink" Target="consultantplus://offline/ref=C62A88A5DBC1BECF6E99653A13ABFFD270DD380F4F52A7878F25564DB32F39A935777C51264000713926C34A95E0618A2A7ABC5EC0ABBDA254t6H" TargetMode="External"/><Relationship Id="rId83" Type="http://schemas.openxmlformats.org/officeDocument/2006/relationships/hyperlink" Target="consultantplus://offline/ref=C62A88A5DBC1BECF6E99653A13ABFFD272DE3E084A5EA7878F25564DB32F39A935777C51264000703026C34A95E0618A2A7ABC5EC0ABBDA254t6H" TargetMode="External"/><Relationship Id="rId88" Type="http://schemas.openxmlformats.org/officeDocument/2006/relationships/hyperlink" Target="consultantplus://offline/ref=C62A88A5DBC1BECF6E99653A13ABFFD272D13C0D4F5AA7878F25564DB32F39A935777C51264000703226C34A95E0618A2A7ABC5EC0ABBDA254t6H" TargetMode="External"/><Relationship Id="rId91" Type="http://schemas.openxmlformats.org/officeDocument/2006/relationships/hyperlink" Target="consultantplus://offline/ref=C62A88A5DBC1BECF6E99653A13ABFFD272D13C0D4F5AA7878F25564DB32F39A935777C51264000703326C34A95E0618A2A7ABC5EC0ABBDA254t6H" TargetMode="External"/><Relationship Id="rId96" Type="http://schemas.openxmlformats.org/officeDocument/2006/relationships/hyperlink" Target="consultantplus://offline/ref=C62A88A5DBC1BECF6E99653A13ABFFD271D83D084F5FA7878F25564DB32F39A935777C51264000703126C34A95E0618A2A7ABC5EC0ABBDA254t6H" TargetMode="External"/><Relationship Id="rId111" Type="http://schemas.openxmlformats.org/officeDocument/2006/relationships/hyperlink" Target="consultantplus://offline/ref=C62A88A5DBC1BECF6E99653A13ABFFD270DC3F0D495CA7878F25564DB32F39A935777C51264000713926C34A95E0618A2A7ABC5EC0ABBDA254t6H" TargetMode="External"/><Relationship Id="rId1" Type="http://schemas.openxmlformats.org/officeDocument/2006/relationships/styles" Target="styles.xml"/><Relationship Id="rId6" Type="http://schemas.openxmlformats.org/officeDocument/2006/relationships/hyperlink" Target="consultantplus://offline/ref=C62A88A5DBC1BECF6E99653A13ABFFD272DC31084B5CA7878F25564DB32F39A935777C51264000713726C34A95E0618A2A7ABC5EC0ABBDA254t6H" TargetMode="External"/><Relationship Id="rId15" Type="http://schemas.openxmlformats.org/officeDocument/2006/relationships/hyperlink" Target="consultantplus://offline/ref=C62A88A5DBC1BECF6E99653A13ABFFD271D83D084F5FA7878F25564DB32F39A935777C51264000713626C34A95E0618A2A7ABC5EC0ABBDA254t6H" TargetMode="External"/><Relationship Id="rId23" Type="http://schemas.openxmlformats.org/officeDocument/2006/relationships/hyperlink" Target="consultantplus://offline/ref=C62A88A5DBC1BECF6E99653A13ABFFD270D93F0F485CA7878F25564DB32F39A935777C51264000713926C34A95E0618A2A7ABC5EC0ABBDA254t6H" TargetMode="External"/><Relationship Id="rId28" Type="http://schemas.openxmlformats.org/officeDocument/2006/relationships/hyperlink" Target="consultantplus://offline/ref=C62A88A5DBC1BECF6E99653A13ABFFD270DB300C4953A7878F25564DB32F39A935777C51264001793026C34A95E0618A2A7ABC5EC0ABBDA254t6H" TargetMode="External"/><Relationship Id="rId36" Type="http://schemas.openxmlformats.org/officeDocument/2006/relationships/hyperlink" Target="consultantplus://offline/ref=C62A88A5DBC1BECF6E99653A13ABFFD270DA310E4E5DA7878F25564DB32F39A935777C51264000713626C34A95E0618A2A7ABC5EC0ABBDA254t6H" TargetMode="External"/><Relationship Id="rId49" Type="http://schemas.openxmlformats.org/officeDocument/2006/relationships/hyperlink" Target="consultantplus://offline/ref=C62A88A5DBC1BECF6E99653A13ABFFD272DE390A4A5BA7878F25564DB32F39A935777C51264000713926C34A95E0618A2A7ABC5EC0ABBDA254t6H" TargetMode="External"/><Relationship Id="rId57" Type="http://schemas.openxmlformats.org/officeDocument/2006/relationships/hyperlink" Target="consultantplus://offline/ref=C62A88A5DBC1BECF6E99653A13ABFFD272DE390A4A5BA7878F25564DB32F39A935777C51264000703926C34A95E0618A2A7ABC5EC0ABBDA254t6H" TargetMode="External"/><Relationship Id="rId106" Type="http://schemas.openxmlformats.org/officeDocument/2006/relationships/hyperlink" Target="consultantplus://offline/ref=C62A88A5DBC1BECF6E99653A13ABFFD271D13B084C52A7878F25564DB32F39A935777C51264000703626C34A95E0618A2A7ABC5EC0ABBDA254t6H" TargetMode="External"/><Relationship Id="rId114" Type="http://schemas.openxmlformats.org/officeDocument/2006/relationships/hyperlink" Target="consultantplus://offline/ref=C62A88A5DBC1BECF6E99653A13ABFFD272DF3D004E5FA7878F25564DB32F39A935777C51264000713326C34A95E0618A2A7ABC5EC0ABBDA254t6H" TargetMode="External"/><Relationship Id="rId10" Type="http://schemas.openxmlformats.org/officeDocument/2006/relationships/hyperlink" Target="consultantplus://offline/ref=C62A88A5DBC1BECF6E99653A13ABFFD272DE390A4A5BA7878F25564DB32F39A935777C51264000713626C34A95E0618A2A7ABC5EC0ABBDA254t6H" TargetMode="External"/><Relationship Id="rId31" Type="http://schemas.openxmlformats.org/officeDocument/2006/relationships/hyperlink" Target="consultantplus://offline/ref=C62A88A5DBC1BECF6E99653A13ABFFD272D13C0D4F5AA7878F25564DB32F39A935777C51264000713626C34A95E0618A2A7ABC5EC0ABBDA254t6H" TargetMode="External"/><Relationship Id="rId44" Type="http://schemas.openxmlformats.org/officeDocument/2006/relationships/hyperlink" Target="consultantplus://offline/ref=C62A88A5DBC1BECF6E99653A13ABFFD270DA310E4E5DA7878F25564DB32F39A935777C51264000713826C34A95E0618A2A7ABC5EC0ABBDA254t6H" TargetMode="External"/><Relationship Id="rId52" Type="http://schemas.openxmlformats.org/officeDocument/2006/relationships/hyperlink" Target="consultantplus://offline/ref=C62A88A5DBC1BECF6E99653A13ABFFD271DA39004E5EA7878F25564DB32F39A935777C51264000713626C34A95E0618A2A7ABC5EC0ABBDA254t6H" TargetMode="External"/><Relationship Id="rId60" Type="http://schemas.openxmlformats.org/officeDocument/2006/relationships/hyperlink" Target="consultantplus://offline/ref=C62A88A5DBC1BECF6E99653A13ABFFD270DA310A485EA7878F25564DB32F39A935777C582D14513565209613CFB569952064BE55tBH" TargetMode="External"/><Relationship Id="rId65" Type="http://schemas.openxmlformats.org/officeDocument/2006/relationships/hyperlink" Target="consultantplus://offline/ref=C62A88A5DBC1BECF6E99653A13ABFFD271DA3A0E4458A7878F25564DB32F39A935777C51264000733226C34A95E0618A2A7ABC5EC0ABBDA254t6H" TargetMode="External"/><Relationship Id="rId73" Type="http://schemas.openxmlformats.org/officeDocument/2006/relationships/hyperlink" Target="consultantplus://offline/ref=C62A88A5DBC1BECF6E99653A13ABFFD270DC310B455EA7878F25564DB32F39A92777245D27481E713533951BD35Bt5H" TargetMode="External"/><Relationship Id="rId78" Type="http://schemas.openxmlformats.org/officeDocument/2006/relationships/hyperlink" Target="consultantplus://offline/ref=C62A88A5DBC1BECF6E99653A13ABFFD270DD380F4F52A7878F25564DB32F39A935777C51264000703626C34A95E0618A2A7ABC5EC0ABBDA254t6H" TargetMode="External"/><Relationship Id="rId81" Type="http://schemas.openxmlformats.org/officeDocument/2006/relationships/hyperlink" Target="consultantplus://offline/ref=C62A88A5DBC1BECF6E99653A13ABFFD272DE3E084A5EA7878F25564DB32F39A935777C51264000713826C34A95E0618A2A7ABC5EC0ABBDA254t6H" TargetMode="External"/><Relationship Id="rId86" Type="http://schemas.openxmlformats.org/officeDocument/2006/relationships/hyperlink" Target="consultantplus://offline/ref=C62A88A5DBC1BECF6E99653A13ABFFD271D13B084C52A7878F25564DB32F39A935777C51264000703126C34A95E0618A2A7ABC5EC0ABBDA254t6H" TargetMode="External"/><Relationship Id="rId94" Type="http://schemas.openxmlformats.org/officeDocument/2006/relationships/hyperlink" Target="consultantplus://offline/ref=C62A88A5DBC1BECF6E99653A13ABFFD270DA39084959A7878F25564DB32F39A935777C51264000773326C34A95E0618A2A7ABC5EC0ABBDA254t6H" TargetMode="External"/><Relationship Id="rId99" Type="http://schemas.openxmlformats.org/officeDocument/2006/relationships/hyperlink" Target="consultantplus://offline/ref=C62A88A5DBC1BECF6E99653A13ABFFD272DE390A4A5BA7878F25564DB32F39A935777C51264000733926C34A95E0618A2A7ABC5EC0ABBDA254t6H" TargetMode="External"/><Relationship Id="rId101" Type="http://schemas.openxmlformats.org/officeDocument/2006/relationships/hyperlink" Target="consultantplus://offline/ref=C62A88A5DBC1BECF6E99653A13ABFFD270DA3D00445FA7878F25564DB32F39A935777C51264002703326C34A95E0618A2A7ABC5EC0ABBDA254t6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62A88A5DBC1BECF6E99653A13ABFFD270D93F0F485CA7878F25564DB32F39A935777C51264000713926C34A95E0618A2A7ABC5EC0ABBDA254t6H" TargetMode="External"/><Relationship Id="rId13" Type="http://schemas.openxmlformats.org/officeDocument/2006/relationships/hyperlink" Target="consultantplus://offline/ref=C62A88A5DBC1BECF6E99653A13ABFFD272DF3A0D4F5EA7878F25564DB32F39A935777C51264000713626C34A95E0618A2A7ABC5EC0ABBDA254t6H" TargetMode="External"/><Relationship Id="rId18" Type="http://schemas.openxmlformats.org/officeDocument/2006/relationships/hyperlink" Target="consultantplus://offline/ref=C62A88A5DBC1BECF6E99653A13ABFFD270DA3D014C5DA7878F25564DB32F39A935777C51264000713626C34A95E0618A2A7ABC5EC0ABBDA254t6H" TargetMode="External"/><Relationship Id="rId39" Type="http://schemas.openxmlformats.org/officeDocument/2006/relationships/hyperlink" Target="consultantplus://offline/ref=C62A88A5DBC1BECF6E99653A13ABFFD270DA310E4E5DA7878F25564DB32F39A935777C51264000713726C34A95E0618A2A7ABC5EC0ABBDA254t6H" TargetMode="External"/><Relationship Id="rId109" Type="http://schemas.openxmlformats.org/officeDocument/2006/relationships/hyperlink" Target="consultantplus://offline/ref=C62A88A5DBC1BECF6E99653A13ABFFD270DA3D014C5DA7878F25564DB32F39A935777C51264000713626C34A95E0618A2A7ABC5EC0ABBDA254t6H" TargetMode="External"/><Relationship Id="rId34" Type="http://schemas.openxmlformats.org/officeDocument/2006/relationships/hyperlink" Target="consultantplus://offline/ref=C62A88A5DBC1BECF6E99653A13ABFFD271D13B084C52A7878F25564DB32F39A935777C51264000713826C34A95E0618A2A7ABC5EC0ABBDA254t6H" TargetMode="External"/><Relationship Id="rId50" Type="http://schemas.openxmlformats.org/officeDocument/2006/relationships/hyperlink" Target="consultantplus://offline/ref=C62A88A5DBC1BECF6E99653A13ABFFD270DB300C4953A7878F25564DB32F39A935777C51264001793126C34A95E0618A2A7ABC5EC0ABBDA254t6H" TargetMode="External"/><Relationship Id="rId55" Type="http://schemas.openxmlformats.org/officeDocument/2006/relationships/hyperlink" Target="consultantplus://offline/ref=C62A88A5DBC1BECF6E99653A13ABFFD270DA39084959A7878F25564DB32F39A935777C51264000743926C34A95E0618A2A7ABC5EC0ABBDA254t6H" TargetMode="External"/><Relationship Id="rId76" Type="http://schemas.openxmlformats.org/officeDocument/2006/relationships/hyperlink" Target="consultantplus://offline/ref=C62A88A5DBC1BECF6E99653A13ABFFD272DE390A4A5BA7878F25564DB32F39A935777C51264000733426C34A95E0618A2A7ABC5EC0ABBDA254t6H" TargetMode="External"/><Relationship Id="rId97" Type="http://schemas.openxmlformats.org/officeDocument/2006/relationships/hyperlink" Target="consultantplus://offline/ref=C62A88A5DBC1BECF6E99653A13ABFFD272DE390A4A5BA7878F25564DB32F39A935777C51264000733826C34A95E0618A2A7ABC5EC0ABBDA254t6H" TargetMode="External"/><Relationship Id="rId104" Type="http://schemas.openxmlformats.org/officeDocument/2006/relationships/hyperlink" Target="consultantplus://offline/ref=C62A88A5DBC1BECF6E99653A13ABFFD271D13B084C52A7878F25564DB32F39A935777C51264000703526C34A95E0618A2A7ABC5EC0ABBDA254t6H" TargetMode="External"/><Relationship Id="rId7" Type="http://schemas.openxmlformats.org/officeDocument/2006/relationships/hyperlink" Target="consultantplus://offline/ref=C62A88A5DBC1BECF6E99653A13ABFFD271D13B0B495CA7878F25564DB32F39A935777C51264000713726C34A95E0618A2A7ABC5EC0ABBDA254t6H" TargetMode="External"/><Relationship Id="rId71" Type="http://schemas.openxmlformats.org/officeDocument/2006/relationships/hyperlink" Target="consultantplus://offline/ref=C62A88A5DBC1BECF6E99653A13ABFFD272DE390A4A5BA7878F25564DB32F39A935777C51264000733226C34A95E0618A2A7ABC5EC0ABBDA254t6H" TargetMode="External"/><Relationship Id="rId92" Type="http://schemas.openxmlformats.org/officeDocument/2006/relationships/hyperlink" Target="consultantplus://offline/ref=C62A88A5DBC1BECF6E99653A13ABFFD270DA39084959A7878F25564DB32F39A935777C51264000773226C34A95E0618A2A7ABC5EC0ABBDA254t6H" TargetMode="External"/><Relationship Id="rId2" Type="http://schemas.openxmlformats.org/officeDocument/2006/relationships/settings" Target="settings.xml"/><Relationship Id="rId29" Type="http://schemas.openxmlformats.org/officeDocument/2006/relationships/hyperlink" Target="consultantplus://offline/ref=C62A88A5DBC1BECF6E99653A13ABFFD272DE3E084A5EA7878F25564DB32F39A935777C51264000713626C34A95E0618A2A7ABC5EC0ABBDA254t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10403</Words>
  <Characters>59300</Characters>
  <Application>Microsoft Office Word</Application>
  <DocSecurity>0</DocSecurity>
  <Lines>494</Lines>
  <Paragraphs>139</Paragraphs>
  <ScaleCrop>false</ScaleCrop>
  <Company>DG Win&amp;Soft</Company>
  <LinksUpToDate>false</LinksUpToDate>
  <CharactersWithSpaces>69564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cp:revision>
  <dcterms:created xsi:type="dcterms:W3CDTF">2021-03-23T12:33:00Z</dcterms:created>
  <dcterms:modified xsi:type="dcterms:W3CDTF">2021-03-23T12:34:00Z</dcterms:modified>
</cp:coreProperties>
</file>