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BA" w:rsidRPr="00741ACD" w:rsidRDefault="00871FBA" w:rsidP="00871FBA">
      <w:pPr>
        <w:shd w:val="clear" w:color="auto" w:fill="FFFFFF"/>
        <w:spacing w:before="100" w:beforeAutospacing="1" w:after="100" w:afterAutospacing="1"/>
        <w:jc w:val="center"/>
        <w:rPr>
          <w:b/>
          <w:iCs/>
          <w:color w:val="000000"/>
          <w:spacing w:val="60"/>
          <w:sz w:val="32"/>
          <w:szCs w:val="32"/>
        </w:rPr>
      </w:pPr>
      <w:r w:rsidRPr="00741ACD">
        <w:rPr>
          <w:b/>
          <w:i/>
          <w:iCs/>
          <w:color w:val="000000"/>
          <w:spacing w:val="60"/>
          <w:sz w:val="32"/>
          <w:szCs w:val="32"/>
        </w:rPr>
        <w:t>СООБЩЕНИЕ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2820D6">
        <w:rPr>
          <w:b/>
          <w:i/>
          <w:iCs/>
          <w:color w:val="000000"/>
          <w:sz w:val="26"/>
          <w:szCs w:val="26"/>
        </w:rPr>
        <w:t xml:space="preserve">29 июня 2021 года вступил в силу Федеральный закон от 30 декабря 2020  </w:t>
      </w:r>
      <w:bookmarkStart w:id="0" w:name="_GoBack"/>
      <w:bookmarkEnd w:id="0"/>
      <w:r w:rsidRPr="002820D6">
        <w:rPr>
          <w:b/>
          <w:i/>
          <w:iCs/>
          <w:color w:val="000000"/>
          <w:sz w:val="26"/>
          <w:szCs w:val="26"/>
        </w:rPr>
        <w:t>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Администрация </w:t>
      </w:r>
      <w:r w:rsidR="00E0280F" w:rsidRPr="00741ACD">
        <w:rPr>
          <w:color w:val="000000"/>
          <w:sz w:val="26"/>
          <w:szCs w:val="26"/>
        </w:rPr>
        <w:t>муниципального образования «Темкинский район» Смоленской области</w:t>
      </w:r>
      <w:r w:rsidRPr="00871FBA">
        <w:rPr>
          <w:color w:val="000000"/>
          <w:sz w:val="26"/>
          <w:szCs w:val="26"/>
        </w:rPr>
        <w:t xml:space="preserve"> информирует о проведении работ по выявлению правообладателей ранее учтенных объектов недвижимости. 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 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871FBA" w:rsidRPr="009557F6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4472C4" w:themeColor="accent5"/>
          <w:szCs w:val="24"/>
        </w:rPr>
      </w:pPr>
      <w:r w:rsidRPr="00871FBA">
        <w:rPr>
          <w:color w:val="000000"/>
          <w:sz w:val="26"/>
          <w:szCs w:val="26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 w:rsidR="00093F74" w:rsidRPr="00741ACD">
        <w:rPr>
          <w:color w:val="000000"/>
          <w:sz w:val="26"/>
          <w:szCs w:val="26"/>
        </w:rPr>
        <w:t>муниципального образования «Темкинский район» Смоленской области</w:t>
      </w:r>
      <w:r w:rsidRPr="00871FBA">
        <w:rPr>
          <w:color w:val="000000"/>
          <w:sz w:val="26"/>
          <w:szCs w:val="26"/>
        </w:rPr>
        <w:t xml:space="preserve"> в информационно-телекоммуникационной сети «Интернет» по адресу</w:t>
      </w:r>
      <w:r w:rsidR="009557F6">
        <w:rPr>
          <w:color w:val="000000"/>
          <w:sz w:val="26"/>
          <w:szCs w:val="26"/>
        </w:rPr>
        <w:t>:</w:t>
      </w:r>
      <w:r w:rsidR="009557F6" w:rsidRPr="009557F6">
        <w:t xml:space="preserve"> </w:t>
      </w:r>
      <w:r w:rsidR="009557F6" w:rsidRPr="009557F6">
        <w:rPr>
          <w:b/>
          <w:color w:val="4472C4" w:themeColor="accent5"/>
          <w:sz w:val="26"/>
          <w:szCs w:val="26"/>
        </w:rPr>
        <w:t>https://temkino.admin-smolensk.ru/novyj-razdel/</w:t>
      </w:r>
      <w:r w:rsidRPr="009557F6">
        <w:rPr>
          <w:b/>
          <w:color w:val="4472C4" w:themeColor="accent5"/>
          <w:szCs w:val="24"/>
        </w:rPr>
        <w:t>.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Извещаем, что правообладатели объектов недвижимости или любые заинтересованные лица могут обратиться в Администрацию </w:t>
      </w:r>
      <w:r w:rsidR="00787688" w:rsidRPr="00741ACD">
        <w:rPr>
          <w:color w:val="000000"/>
          <w:sz w:val="26"/>
          <w:szCs w:val="26"/>
        </w:rPr>
        <w:t>муниципального образования «Темкинский район» Смоленской области</w:t>
      </w:r>
      <w:r w:rsidR="009557F6">
        <w:rPr>
          <w:color w:val="000000"/>
          <w:sz w:val="26"/>
          <w:szCs w:val="26"/>
        </w:rPr>
        <w:t xml:space="preserve"> </w:t>
      </w:r>
      <w:r w:rsidRPr="00871FBA">
        <w:rPr>
          <w:color w:val="000000"/>
          <w:sz w:val="26"/>
          <w:szCs w:val="26"/>
        </w:rPr>
        <w:t xml:space="preserve">для предоставления сведений о правообладателях ранее учтенных объектов недвижимости, в том числе сведений о почтовом адресе и (или) адресе электронной почты для связи с ними в связи с проведением вышеуказанных мероприятий. </w:t>
      </w:r>
    </w:p>
    <w:p w:rsidR="002820D6" w:rsidRDefault="00871FBA" w:rsidP="00871FB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Cs w:val="24"/>
        </w:rPr>
      </w:pPr>
      <w:r w:rsidRPr="00871FBA">
        <w:rPr>
          <w:color w:val="000000"/>
          <w:sz w:val="26"/>
          <w:szCs w:val="26"/>
        </w:rPr>
        <w:t>Обращения оформляются в письменном виде и направляются в Администрацию лично по адресу</w:t>
      </w:r>
      <w:r w:rsidR="00787688" w:rsidRPr="00741ACD">
        <w:rPr>
          <w:color w:val="000000"/>
          <w:sz w:val="26"/>
          <w:szCs w:val="26"/>
        </w:rPr>
        <w:t>: 215350, Смоленская область, Темкинский район, с. Темкино, ул. Советская, д. 27</w:t>
      </w:r>
      <w:r w:rsidRPr="00871FBA">
        <w:rPr>
          <w:color w:val="000000"/>
          <w:sz w:val="26"/>
          <w:szCs w:val="26"/>
        </w:rPr>
        <w:t>, по почте или на адрес электронной почты</w:t>
      </w:r>
      <w:r w:rsidR="009557F6">
        <w:rPr>
          <w:color w:val="000000"/>
          <w:sz w:val="26"/>
          <w:szCs w:val="26"/>
        </w:rPr>
        <w:t xml:space="preserve"> </w:t>
      </w:r>
      <w:hyperlink r:id="rId8" w:history="1">
        <w:r w:rsidR="00787688" w:rsidRPr="001C4544">
          <w:rPr>
            <w:rStyle w:val="af2"/>
            <w:sz w:val="28"/>
            <w:szCs w:val="28"/>
            <w:lang w:val="it-IT"/>
          </w:rPr>
          <w:t>temkino@admin</w:t>
        </w:r>
        <w:r w:rsidR="00787688" w:rsidRPr="001C4544">
          <w:rPr>
            <w:rStyle w:val="af2"/>
            <w:sz w:val="28"/>
            <w:szCs w:val="28"/>
          </w:rPr>
          <w:t>-</w:t>
        </w:r>
        <w:r w:rsidR="00787688" w:rsidRPr="001C4544">
          <w:rPr>
            <w:rStyle w:val="af2"/>
            <w:sz w:val="28"/>
            <w:szCs w:val="28"/>
            <w:lang w:val="it-IT"/>
          </w:rPr>
          <w:t>smolensk.ru</w:t>
        </w:r>
      </w:hyperlink>
      <w:r w:rsidRPr="00871FBA">
        <w:rPr>
          <w:color w:val="000000"/>
          <w:szCs w:val="24"/>
        </w:rPr>
        <w:t xml:space="preserve">. 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>При предоставлении заинтересованными лицами сведений о почтовом адресе и (или) адресе электронной почты для связи с ними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B14D65" w:rsidRPr="00741ACD" w:rsidRDefault="00871FBA" w:rsidP="00E0280F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>Правообладатели вправе сами зарегистрировать право на объект недвижимости,</w:t>
      </w:r>
      <w:r w:rsidRPr="00871FBA">
        <w:rPr>
          <w:color w:val="000000"/>
          <w:sz w:val="26"/>
          <w:szCs w:val="26"/>
          <w:shd w:val="clear" w:color="auto" w:fill="FFFFFF"/>
        </w:rPr>
        <w:t xml:space="preserve"> возникшее до дня вступления в силу Федерального закона от 21 июля 1997 года № 122-ФЗ «О государственной регистрации прав на недвижимое имущество и сделок с ним» (до 01.01.2017)</w:t>
      </w:r>
      <w:r w:rsidRPr="00871FBA">
        <w:rPr>
          <w:color w:val="000000"/>
          <w:sz w:val="26"/>
          <w:szCs w:val="26"/>
        </w:rPr>
        <w:t>, при этом</w:t>
      </w:r>
      <w:r w:rsidRPr="00871FBA">
        <w:rPr>
          <w:color w:val="000000"/>
          <w:sz w:val="26"/>
          <w:szCs w:val="26"/>
          <w:shd w:val="clear" w:color="auto" w:fill="FFFFFF"/>
        </w:rPr>
        <w:t xml:space="preserve"> государственная пошлина за государственную регистрацию права на объект недвижимости </w:t>
      </w:r>
      <w:r w:rsidRPr="00871FBA">
        <w:rPr>
          <w:b/>
          <w:color w:val="000000"/>
          <w:sz w:val="26"/>
          <w:szCs w:val="26"/>
          <w:u w:val="single"/>
          <w:shd w:val="clear" w:color="auto" w:fill="FFFFFF"/>
        </w:rPr>
        <w:t>не уплачивается</w:t>
      </w:r>
      <w:r w:rsidRPr="00871FBA">
        <w:rPr>
          <w:color w:val="000000"/>
          <w:sz w:val="26"/>
          <w:szCs w:val="26"/>
          <w:shd w:val="clear" w:color="auto" w:fill="FFFFFF"/>
        </w:rPr>
        <w:t>.</w:t>
      </w:r>
    </w:p>
    <w:p w:rsidR="00741ACD" w:rsidRDefault="00741ACD" w:rsidP="00E0280F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</w:p>
    <w:p w:rsidR="00741ACD" w:rsidRPr="00741ACD" w:rsidRDefault="00741ACD" w:rsidP="00E0280F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для справок: 8(48136) 2-1</w:t>
      </w:r>
      <w:r w:rsidR="009557F6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-4</w:t>
      </w:r>
      <w:r w:rsidR="009557F6">
        <w:rPr>
          <w:color w:val="000000"/>
          <w:sz w:val="26"/>
          <w:szCs w:val="26"/>
        </w:rPr>
        <w:t>0</w:t>
      </w:r>
    </w:p>
    <w:sectPr w:rsidR="00741ACD" w:rsidRPr="00741ACD" w:rsidSect="00741ACD">
      <w:headerReference w:type="even" r:id="rId9"/>
      <w:headerReference w:type="default" r:id="rId10"/>
      <w:pgSz w:w="11907" w:h="16840" w:code="9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31" w:rsidRDefault="00622631">
      <w:r>
        <w:separator/>
      </w:r>
    </w:p>
  </w:endnote>
  <w:endnote w:type="continuationSeparator" w:id="1">
    <w:p w:rsidR="00622631" w:rsidRDefault="0062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31" w:rsidRDefault="00622631">
      <w:r>
        <w:separator/>
      </w:r>
    </w:p>
  </w:footnote>
  <w:footnote w:type="continuationSeparator" w:id="1">
    <w:p w:rsidR="00622631" w:rsidRDefault="00622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8C" w:rsidRDefault="007A0E21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B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676461"/>
      <w:docPartObj>
        <w:docPartGallery w:val="Page Numbers (Top of Page)"/>
        <w:docPartUnique/>
      </w:docPartObj>
    </w:sdtPr>
    <w:sdtContent>
      <w:p w:rsidR="00837F4C" w:rsidRDefault="007A0E21">
        <w:pPr>
          <w:pStyle w:val="a3"/>
          <w:jc w:val="center"/>
        </w:pPr>
        <w:r>
          <w:fldChar w:fldCharType="begin"/>
        </w:r>
        <w:r w:rsidR="00837F4C">
          <w:instrText>PAGE   \* MERGEFORMAT</w:instrText>
        </w:r>
        <w:r>
          <w:fldChar w:fldCharType="separate"/>
        </w:r>
        <w:r w:rsidR="00871FBA">
          <w:rPr>
            <w:noProof/>
          </w:rP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626"/>
    <w:rsid w:val="00000A4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9AD"/>
    <w:rsid w:val="00037BB9"/>
    <w:rsid w:val="00040776"/>
    <w:rsid w:val="00044564"/>
    <w:rsid w:val="00047C3E"/>
    <w:rsid w:val="0005166F"/>
    <w:rsid w:val="00055D8F"/>
    <w:rsid w:val="00056EB6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3F74"/>
    <w:rsid w:val="00096387"/>
    <w:rsid w:val="000A3C5A"/>
    <w:rsid w:val="000A7FDB"/>
    <w:rsid w:val="000B0B78"/>
    <w:rsid w:val="000B22D7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0409C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1CD0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26DE"/>
    <w:rsid w:val="00223FF4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820D6"/>
    <w:rsid w:val="00291BE2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42A8"/>
    <w:rsid w:val="002B6621"/>
    <w:rsid w:val="002B6805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35F2"/>
    <w:rsid w:val="002F412D"/>
    <w:rsid w:val="00302342"/>
    <w:rsid w:val="003036F3"/>
    <w:rsid w:val="00304E1E"/>
    <w:rsid w:val="003056D1"/>
    <w:rsid w:val="0030576D"/>
    <w:rsid w:val="00305B09"/>
    <w:rsid w:val="0030766D"/>
    <w:rsid w:val="00307EF3"/>
    <w:rsid w:val="00310539"/>
    <w:rsid w:val="003129BB"/>
    <w:rsid w:val="00314BE3"/>
    <w:rsid w:val="00315F30"/>
    <w:rsid w:val="0031747B"/>
    <w:rsid w:val="00320320"/>
    <w:rsid w:val="00321C10"/>
    <w:rsid w:val="003231FE"/>
    <w:rsid w:val="00323E56"/>
    <w:rsid w:val="0032447E"/>
    <w:rsid w:val="00325111"/>
    <w:rsid w:val="003358B3"/>
    <w:rsid w:val="0033631C"/>
    <w:rsid w:val="0033654F"/>
    <w:rsid w:val="003379D3"/>
    <w:rsid w:val="003430EA"/>
    <w:rsid w:val="00351501"/>
    <w:rsid w:val="00353C7D"/>
    <w:rsid w:val="00354019"/>
    <w:rsid w:val="00354B42"/>
    <w:rsid w:val="00354CE9"/>
    <w:rsid w:val="00355B59"/>
    <w:rsid w:val="00355DDA"/>
    <w:rsid w:val="00356665"/>
    <w:rsid w:val="003610E6"/>
    <w:rsid w:val="0036321B"/>
    <w:rsid w:val="003653E9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C6D65"/>
    <w:rsid w:val="003D1987"/>
    <w:rsid w:val="003D2FD7"/>
    <w:rsid w:val="003D579C"/>
    <w:rsid w:val="003D66DB"/>
    <w:rsid w:val="003E34F6"/>
    <w:rsid w:val="003E674E"/>
    <w:rsid w:val="003E6A2B"/>
    <w:rsid w:val="003F0829"/>
    <w:rsid w:val="003F1F8E"/>
    <w:rsid w:val="003F2451"/>
    <w:rsid w:val="003F3080"/>
    <w:rsid w:val="003F3A7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F0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57299"/>
    <w:rsid w:val="004625F5"/>
    <w:rsid w:val="004628BE"/>
    <w:rsid w:val="00471CE6"/>
    <w:rsid w:val="00473EC5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51B9"/>
    <w:rsid w:val="00515F91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3E13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3BA0"/>
    <w:rsid w:val="005A4946"/>
    <w:rsid w:val="005A49B5"/>
    <w:rsid w:val="005A5242"/>
    <w:rsid w:val="005A62EE"/>
    <w:rsid w:val="005A708D"/>
    <w:rsid w:val="005A7F4D"/>
    <w:rsid w:val="005B017E"/>
    <w:rsid w:val="005B0FD0"/>
    <w:rsid w:val="005B2571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1DA1"/>
    <w:rsid w:val="005D30F4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631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1006"/>
    <w:rsid w:val="006C2E62"/>
    <w:rsid w:val="006D0626"/>
    <w:rsid w:val="006D2F67"/>
    <w:rsid w:val="006D575B"/>
    <w:rsid w:val="006E0F5D"/>
    <w:rsid w:val="006E1B85"/>
    <w:rsid w:val="006E1E1B"/>
    <w:rsid w:val="006E7054"/>
    <w:rsid w:val="006F2642"/>
    <w:rsid w:val="006F2FE7"/>
    <w:rsid w:val="006F77E5"/>
    <w:rsid w:val="006F7843"/>
    <w:rsid w:val="006F7BB9"/>
    <w:rsid w:val="00702385"/>
    <w:rsid w:val="007036EF"/>
    <w:rsid w:val="00705C59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1ACD"/>
    <w:rsid w:val="00745211"/>
    <w:rsid w:val="007463D3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284D"/>
    <w:rsid w:val="00783CFC"/>
    <w:rsid w:val="00783F48"/>
    <w:rsid w:val="00786C7C"/>
    <w:rsid w:val="00787688"/>
    <w:rsid w:val="00796087"/>
    <w:rsid w:val="007969DD"/>
    <w:rsid w:val="007A0E21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E3E9A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37F4C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1FBA"/>
    <w:rsid w:val="0087242B"/>
    <w:rsid w:val="0087406D"/>
    <w:rsid w:val="00876472"/>
    <w:rsid w:val="00883806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D6FA3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45958"/>
    <w:rsid w:val="00950491"/>
    <w:rsid w:val="00952B90"/>
    <w:rsid w:val="00953F91"/>
    <w:rsid w:val="009557F6"/>
    <w:rsid w:val="00957BA0"/>
    <w:rsid w:val="009605D0"/>
    <w:rsid w:val="009614F6"/>
    <w:rsid w:val="00961CBF"/>
    <w:rsid w:val="00961F3B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24B"/>
    <w:rsid w:val="009E7C26"/>
    <w:rsid w:val="009F0A92"/>
    <w:rsid w:val="009F0DAD"/>
    <w:rsid w:val="009F21F0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111D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140"/>
    <w:rsid w:val="00A522E9"/>
    <w:rsid w:val="00A54BAF"/>
    <w:rsid w:val="00A54E93"/>
    <w:rsid w:val="00A56C28"/>
    <w:rsid w:val="00A60407"/>
    <w:rsid w:val="00A72AF3"/>
    <w:rsid w:val="00A74088"/>
    <w:rsid w:val="00A756FB"/>
    <w:rsid w:val="00A877BE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28D7"/>
    <w:rsid w:val="00AB6B53"/>
    <w:rsid w:val="00AC5F3F"/>
    <w:rsid w:val="00AC68D6"/>
    <w:rsid w:val="00AD1232"/>
    <w:rsid w:val="00AD44A5"/>
    <w:rsid w:val="00AD4E21"/>
    <w:rsid w:val="00AE353A"/>
    <w:rsid w:val="00AE4D9A"/>
    <w:rsid w:val="00AE74E6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3837"/>
    <w:rsid w:val="00B07066"/>
    <w:rsid w:val="00B07ADE"/>
    <w:rsid w:val="00B14D65"/>
    <w:rsid w:val="00B16BBA"/>
    <w:rsid w:val="00B17966"/>
    <w:rsid w:val="00B21253"/>
    <w:rsid w:val="00B21B44"/>
    <w:rsid w:val="00B22211"/>
    <w:rsid w:val="00B25D6F"/>
    <w:rsid w:val="00B260C6"/>
    <w:rsid w:val="00B26563"/>
    <w:rsid w:val="00B2720D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08D9"/>
    <w:rsid w:val="00B72DE0"/>
    <w:rsid w:val="00B76AAB"/>
    <w:rsid w:val="00B80322"/>
    <w:rsid w:val="00B808B4"/>
    <w:rsid w:val="00B832AF"/>
    <w:rsid w:val="00B86283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1DBB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AC9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1B9D"/>
    <w:rsid w:val="00DD2A44"/>
    <w:rsid w:val="00DD3318"/>
    <w:rsid w:val="00DE3C41"/>
    <w:rsid w:val="00DF5E2C"/>
    <w:rsid w:val="00DF7F6D"/>
    <w:rsid w:val="00E0280F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2EEE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D3623"/>
    <w:rsid w:val="00EE0230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1F0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806"/>
    <w:rPr>
      <w:sz w:val="24"/>
    </w:rPr>
  </w:style>
  <w:style w:type="paragraph" w:styleId="1">
    <w:name w:val="heading 1"/>
    <w:basedOn w:val="a"/>
    <w:next w:val="a"/>
    <w:link w:val="10"/>
    <w:qFormat/>
    <w:rsid w:val="008838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83806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83806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8838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83806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883806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80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83806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83806"/>
  </w:style>
  <w:style w:type="paragraph" w:styleId="a7">
    <w:name w:val="Body Text"/>
    <w:basedOn w:val="a"/>
    <w:rsid w:val="00883806"/>
    <w:pPr>
      <w:jc w:val="both"/>
    </w:pPr>
    <w:rPr>
      <w:sz w:val="28"/>
    </w:rPr>
  </w:style>
  <w:style w:type="paragraph" w:styleId="a8">
    <w:name w:val="Body Text Indent"/>
    <w:basedOn w:val="a"/>
    <w:rsid w:val="0088380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883806"/>
    <w:pPr>
      <w:ind w:firstLine="709"/>
      <w:jc w:val="both"/>
    </w:pPr>
  </w:style>
  <w:style w:type="paragraph" w:styleId="30">
    <w:name w:val="Body Text Indent 3"/>
    <w:basedOn w:val="a"/>
    <w:rsid w:val="00883806"/>
    <w:pPr>
      <w:ind w:firstLine="709"/>
      <w:jc w:val="both"/>
    </w:pPr>
    <w:rPr>
      <w:sz w:val="26"/>
    </w:rPr>
  </w:style>
  <w:style w:type="paragraph" w:customStyle="1" w:styleId="11">
    <w:name w:val="Обычный1"/>
    <w:rsid w:val="00883806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883806"/>
    <w:pPr>
      <w:jc w:val="both"/>
    </w:pPr>
  </w:style>
  <w:style w:type="paragraph" w:styleId="31">
    <w:name w:val="Body Text 3"/>
    <w:basedOn w:val="a"/>
    <w:rsid w:val="00883806"/>
    <w:pPr>
      <w:jc w:val="both"/>
    </w:pPr>
    <w:rPr>
      <w:sz w:val="26"/>
    </w:rPr>
  </w:style>
  <w:style w:type="paragraph" w:customStyle="1" w:styleId="a9">
    <w:name w:val="Стиль"/>
    <w:rsid w:val="00883806"/>
    <w:pPr>
      <w:widowControl w:val="0"/>
      <w:ind w:left="213"/>
    </w:pPr>
  </w:style>
  <w:style w:type="paragraph" w:customStyle="1" w:styleId="18">
    <w:name w:val="Стиль18"/>
    <w:basedOn w:val="a9"/>
    <w:rsid w:val="00883806"/>
    <w:pPr>
      <w:ind w:left="426"/>
    </w:pPr>
  </w:style>
  <w:style w:type="table" w:styleId="aa">
    <w:name w:val="Table Grid"/>
    <w:basedOn w:val="a1"/>
    <w:uiPriority w:val="59"/>
    <w:rsid w:val="0080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Название1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e">
    <w:name w:val="No Spacing"/>
    <w:link w:val="af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0">
    <w:name w:val="Balloon Text"/>
    <w:basedOn w:val="a"/>
    <w:link w:val="af1"/>
    <w:rsid w:val="004572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5729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rsid w:val="00787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806"/>
    <w:rPr>
      <w:sz w:val="24"/>
    </w:rPr>
  </w:style>
  <w:style w:type="paragraph" w:styleId="1">
    <w:name w:val="heading 1"/>
    <w:basedOn w:val="a"/>
    <w:next w:val="a"/>
    <w:link w:val="10"/>
    <w:qFormat/>
    <w:rsid w:val="008838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83806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83806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8838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83806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883806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80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83806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83806"/>
  </w:style>
  <w:style w:type="paragraph" w:styleId="a7">
    <w:name w:val="Body Text"/>
    <w:basedOn w:val="a"/>
    <w:rsid w:val="00883806"/>
    <w:pPr>
      <w:jc w:val="both"/>
    </w:pPr>
    <w:rPr>
      <w:sz w:val="28"/>
    </w:rPr>
  </w:style>
  <w:style w:type="paragraph" w:styleId="a8">
    <w:name w:val="Body Text Indent"/>
    <w:basedOn w:val="a"/>
    <w:rsid w:val="0088380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883806"/>
    <w:pPr>
      <w:ind w:firstLine="709"/>
      <w:jc w:val="both"/>
    </w:pPr>
  </w:style>
  <w:style w:type="paragraph" w:styleId="30">
    <w:name w:val="Body Text Indent 3"/>
    <w:basedOn w:val="a"/>
    <w:rsid w:val="00883806"/>
    <w:pPr>
      <w:ind w:firstLine="709"/>
      <w:jc w:val="both"/>
    </w:pPr>
    <w:rPr>
      <w:sz w:val="26"/>
    </w:rPr>
  </w:style>
  <w:style w:type="paragraph" w:customStyle="1" w:styleId="11">
    <w:name w:val="Обычный1"/>
    <w:rsid w:val="00883806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883806"/>
    <w:pPr>
      <w:jc w:val="both"/>
    </w:pPr>
  </w:style>
  <w:style w:type="paragraph" w:styleId="31">
    <w:name w:val="Body Text 3"/>
    <w:basedOn w:val="a"/>
    <w:rsid w:val="00883806"/>
    <w:pPr>
      <w:jc w:val="both"/>
    </w:pPr>
    <w:rPr>
      <w:sz w:val="26"/>
    </w:rPr>
  </w:style>
  <w:style w:type="paragraph" w:customStyle="1" w:styleId="a9">
    <w:name w:val="Стиль"/>
    <w:rsid w:val="00883806"/>
    <w:pPr>
      <w:widowControl w:val="0"/>
      <w:ind w:left="213"/>
    </w:pPr>
  </w:style>
  <w:style w:type="paragraph" w:customStyle="1" w:styleId="18">
    <w:name w:val="Стиль18"/>
    <w:basedOn w:val="a9"/>
    <w:rsid w:val="00883806"/>
    <w:pPr>
      <w:ind w:left="426"/>
    </w:pPr>
  </w:style>
  <w:style w:type="table" w:styleId="aa">
    <w:name w:val="Table Grid"/>
    <w:basedOn w:val="a1"/>
    <w:uiPriority w:val="59"/>
    <w:rsid w:val="0080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Название1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e">
    <w:name w:val="No Spacing"/>
    <w:link w:val="af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0">
    <w:name w:val="Balloon Text"/>
    <w:basedOn w:val="a"/>
    <w:link w:val="af1"/>
    <w:rsid w:val="004572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5729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rsid w:val="00787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kino@admin-smolen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FE86-6CF3-487F-B132-33C09591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Пользователь</cp:lastModifiedBy>
  <cp:revision>12</cp:revision>
  <cp:lastPrinted>2023-02-10T07:00:00Z</cp:lastPrinted>
  <dcterms:created xsi:type="dcterms:W3CDTF">2022-11-08T07:30:00Z</dcterms:created>
  <dcterms:modified xsi:type="dcterms:W3CDTF">2023-02-10T07:08:00Z</dcterms:modified>
</cp:coreProperties>
</file>