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A" w:rsidRDefault="0032196A" w:rsidP="0032196A">
      <w:pPr>
        <w:ind w:firstLine="5103"/>
        <w:jc w:val="both"/>
        <w:rPr>
          <w:i/>
          <w:sz w:val="28"/>
          <w:szCs w:val="28"/>
        </w:rPr>
      </w:pPr>
    </w:p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48" w:rsidRPr="00A53548" w:rsidRDefault="00A53548" w:rsidP="00A53548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A53548" w:rsidRPr="00A53548" w:rsidRDefault="00A53548" w:rsidP="00A53548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A53548" w:rsidRPr="00837ADC" w:rsidRDefault="00837ADC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20.10.2022 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354           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  с. Темкино</w:t>
      </w:r>
    </w:p>
    <w:p w:rsidR="0032196A" w:rsidRDefault="0032196A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A53548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>муниципальной службы в</w:t>
            </w:r>
            <w:r w:rsidR="00A53548">
              <w:rPr>
                <w:bCs/>
                <w:color w:val="22272F"/>
                <w:sz w:val="28"/>
                <w:szCs w:val="28"/>
              </w:rPr>
              <w:t xml:space="preserve"> муниципальном образовании «Темкинский район»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53548">
        <w:rPr>
          <w:rFonts w:ascii="Times New Roman" w:hAnsi="Times New Roman"/>
          <w:color w:val="22272F"/>
          <w:sz w:val="28"/>
          <w:szCs w:val="28"/>
        </w:rPr>
        <w:t>,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A53548" w:rsidRDefault="00FA0D02" w:rsidP="00435C0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A53548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A5354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A53548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«Темкинский район» Смоленской области.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данное постановление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3548" w:rsidRPr="00555149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53548" w:rsidRDefault="00A53548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«Темкинский район» Смоленской области </w:t>
            </w:r>
          </w:p>
          <w:p w:rsidR="008B454A" w:rsidRPr="00A50DDF" w:rsidRDefault="00903427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A0D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A0D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A53548">
        <w:rPr>
          <w:b/>
          <w:bCs/>
          <w:sz w:val="28"/>
          <w:szCs w:val="28"/>
        </w:rPr>
        <w:t>муниципальном образовании «Темкинский район»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A53548">
        <w:rPr>
          <w:rFonts w:ascii="Times New Roman" w:hAnsi="Times New Roman"/>
          <w:color w:val="22272F"/>
          <w:sz w:val="28"/>
          <w:szCs w:val="28"/>
        </w:rPr>
        <w:t xml:space="preserve">муниципальном образовании «Темкинский район» Смоленской области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A53548">
      <w:headerReference w:type="default" r:id="rId10"/>
      <w:pgSz w:w="11906" w:h="16838" w:code="9"/>
      <w:pgMar w:top="709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DF" w:rsidRDefault="00EC56DF">
      <w:r>
        <w:separator/>
      </w:r>
    </w:p>
  </w:endnote>
  <w:endnote w:type="continuationSeparator" w:id="1">
    <w:p w:rsidR="00EC56DF" w:rsidRDefault="00EC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DF" w:rsidRDefault="00EC56DF">
      <w:r>
        <w:separator/>
      </w:r>
    </w:p>
  </w:footnote>
  <w:footnote w:type="continuationSeparator" w:id="1">
    <w:p w:rsidR="00EC56DF" w:rsidRDefault="00EC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9361C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837ADC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7F3303"/>
    <w:rsid w:val="00825409"/>
    <w:rsid w:val="00827E0F"/>
    <w:rsid w:val="008373BE"/>
    <w:rsid w:val="00837ADC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361CE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53548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07E0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56DF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627-BEB9-43CD-BAD9-059AF83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31</cp:revision>
  <cp:lastPrinted>2022-10-05T07:27:00Z</cp:lastPrinted>
  <dcterms:created xsi:type="dcterms:W3CDTF">2022-09-28T13:25:00Z</dcterms:created>
  <dcterms:modified xsi:type="dcterms:W3CDTF">2022-10-21T06:33:00Z</dcterms:modified>
</cp:coreProperties>
</file>