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Pr="00DA4F34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5C0CCF">
        <w:rPr>
          <w:sz w:val="28"/>
          <w:szCs w:val="28"/>
        </w:rPr>
        <w:t>2</w:t>
      </w:r>
      <w:r w:rsidR="00C744F3">
        <w:rPr>
          <w:sz w:val="28"/>
          <w:szCs w:val="28"/>
        </w:rPr>
        <w:t>3</w:t>
      </w:r>
      <w:r w:rsidR="00A70328" w:rsidRPr="000D60C6">
        <w:rPr>
          <w:sz w:val="28"/>
          <w:szCs w:val="28"/>
        </w:rPr>
        <w:t xml:space="preserve"> </w:t>
      </w:r>
      <w:r w:rsidR="005C0CCF">
        <w:rPr>
          <w:sz w:val="28"/>
          <w:szCs w:val="28"/>
        </w:rPr>
        <w:t>сентября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</w:t>
      </w:r>
      <w:r w:rsidR="0034580A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                                 </w:t>
      </w:r>
      <w:r w:rsidR="00BD319F">
        <w:rPr>
          <w:sz w:val="28"/>
          <w:szCs w:val="28"/>
        </w:rPr>
        <w:t xml:space="preserve">  </w:t>
      </w:r>
      <w:r w:rsidR="008142A3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        </w:t>
      </w:r>
      <w:r w:rsidR="00A1551F">
        <w:rPr>
          <w:sz w:val="28"/>
          <w:szCs w:val="28"/>
        </w:rPr>
        <w:t xml:space="preserve">   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8142A3">
        <w:rPr>
          <w:sz w:val="28"/>
          <w:szCs w:val="28"/>
        </w:rPr>
        <w:t>71</w:t>
      </w: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34580A" w:rsidRDefault="0034580A" w:rsidP="00CC32F0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C27BC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 в Правила землепользования и застройки Батюшковского сельского поселения Темкинского района Смоленской области</w:t>
      </w:r>
      <w:r w:rsidR="00CC32F0">
        <w:rPr>
          <w:sz w:val="28"/>
          <w:szCs w:val="28"/>
        </w:rPr>
        <w:t>, утвержденные решением Темкинского районного Совета депутатов от 25.10.2019 года №10</w:t>
      </w:r>
      <w:r w:rsidR="00D512D5">
        <w:rPr>
          <w:sz w:val="28"/>
          <w:szCs w:val="28"/>
        </w:rPr>
        <w:t>2</w:t>
      </w:r>
      <w:r w:rsidR="00CC32F0">
        <w:rPr>
          <w:sz w:val="28"/>
          <w:szCs w:val="28"/>
        </w:rPr>
        <w:t xml:space="preserve"> «Об утверждении Генерального плана и Правил землепользования и застройки вновь образованного Батюшковского сельского поселения Темкинского района Смоленской области</w:t>
      </w:r>
      <w:r w:rsidR="00CE48AC">
        <w:rPr>
          <w:sz w:val="28"/>
          <w:szCs w:val="28"/>
        </w:rPr>
        <w:t>»</w:t>
      </w:r>
    </w:p>
    <w:p w:rsidR="005C0CCF" w:rsidRDefault="005C0CCF" w:rsidP="005C0CCF">
      <w:pPr>
        <w:tabs>
          <w:tab w:val="left" w:pos="5220"/>
        </w:tabs>
        <w:ind w:right="5102"/>
        <w:jc w:val="both"/>
        <w:rPr>
          <w:sz w:val="26"/>
          <w:szCs w:val="26"/>
        </w:rPr>
      </w:pPr>
    </w:p>
    <w:p w:rsidR="005C0CCF" w:rsidRDefault="005C0CCF" w:rsidP="005C0CC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</w:t>
      </w:r>
      <w:r w:rsidR="008142A3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>Уставом муниципального образования «Темкинский район» Смоленской области,  решением комиссии по имущественным, земельным отношениям и природопользованию</w:t>
      </w:r>
    </w:p>
    <w:p w:rsidR="005C0CCF" w:rsidRDefault="005C0CCF" w:rsidP="005C0CC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C0CCF" w:rsidRDefault="005C0CCF" w:rsidP="005C0CCF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>
        <w:rPr>
          <w:b/>
          <w:sz w:val="28"/>
          <w:szCs w:val="28"/>
        </w:rPr>
        <w:t>:</w:t>
      </w:r>
    </w:p>
    <w:p w:rsidR="005C0CCF" w:rsidRDefault="005C0CCF" w:rsidP="005C0CCF">
      <w:pPr>
        <w:tabs>
          <w:tab w:val="left" w:pos="5220"/>
        </w:tabs>
        <w:ind w:right="5102"/>
        <w:jc w:val="both"/>
        <w:rPr>
          <w:sz w:val="26"/>
          <w:szCs w:val="26"/>
        </w:rPr>
      </w:pPr>
    </w:p>
    <w:p w:rsidR="005C0CCF" w:rsidRDefault="005C0CCF" w:rsidP="005C0CCF">
      <w:pPr>
        <w:tabs>
          <w:tab w:val="left" w:pos="72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Внести следующее изменение в Правила землепользования и застройки Батюшковского сельского поселения Темкинского района Смоленской области, утвержденные решением Темкинского районного Совета депутатов от 25.10.2019 года №102 «Об утверждении Генерального плана и Правил землепользования и застройки вновь образованного Батюшковского сельского поселения Темкинского района Смоленской области»:</w:t>
      </w:r>
    </w:p>
    <w:p w:rsidR="005C0CCF" w:rsidRDefault="005C0CCF" w:rsidP="005C0CCF">
      <w:pPr>
        <w:tabs>
          <w:tab w:val="left" w:pos="0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статье 48 «Градостроительный регламент зоны садоводческих и огороднических некоммерческих объединений граждан (на землях сельскохозяйственного назначения) – СХ.4; (виды разрешенного использования и предельные параметры)»</w:t>
      </w:r>
    </w:p>
    <w:p w:rsidR="005C0CCF" w:rsidRDefault="005C0CCF" w:rsidP="005C0CCF">
      <w:pPr>
        <w:tabs>
          <w:tab w:val="left" w:pos="0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4 таблицы</w:t>
      </w:r>
    </w:p>
    <w:p w:rsidR="005C0CCF" w:rsidRDefault="005C0CCF" w:rsidP="005C0CCF">
      <w:pPr>
        <w:tabs>
          <w:tab w:val="left" w:pos="0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d"/>
        <w:tblW w:w="10173" w:type="dxa"/>
        <w:tblLook w:val="04A0"/>
      </w:tblPr>
      <w:tblGrid>
        <w:gridCol w:w="959"/>
        <w:gridCol w:w="1633"/>
        <w:gridCol w:w="1628"/>
        <w:gridCol w:w="1303"/>
        <w:gridCol w:w="1303"/>
        <w:gridCol w:w="1646"/>
        <w:gridCol w:w="850"/>
        <w:gridCol w:w="851"/>
      </w:tblGrid>
      <w:tr w:rsidR="005C0CCF" w:rsidTr="005C0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F" w:rsidRDefault="005C0CCF" w:rsidP="005C0CCF">
            <w:pPr>
              <w:tabs>
                <w:tab w:val="left" w:pos="0"/>
              </w:tabs>
              <w:ind w:righ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F" w:rsidRDefault="005C0CCF" w:rsidP="005C0CCF">
            <w:pPr>
              <w:tabs>
                <w:tab w:val="left" w:pos="0"/>
              </w:tabs>
              <w:ind w:righ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садоводства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F" w:rsidRDefault="005C0CCF" w:rsidP="005C0CCF">
            <w:pPr>
              <w:tabs>
                <w:tab w:val="left" w:pos="0"/>
              </w:tabs>
              <w:ind w:righ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F" w:rsidRDefault="005C0CCF" w:rsidP="005C0CCF">
            <w:pPr>
              <w:tabs>
                <w:tab w:val="left" w:pos="0"/>
              </w:tabs>
              <w:ind w:righ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F" w:rsidRDefault="005C0CCF" w:rsidP="005C0CCF">
            <w:pPr>
              <w:tabs>
                <w:tab w:val="left" w:pos="0"/>
              </w:tabs>
              <w:ind w:righ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F" w:rsidRDefault="005C0CCF" w:rsidP="005C0CCF">
            <w:pPr>
              <w:tabs>
                <w:tab w:val="left" w:pos="0"/>
              </w:tabs>
              <w:ind w:righ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красной линии – 5 м; от границы участка - 3 м*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F" w:rsidRDefault="005C0CCF" w:rsidP="005C0CCF">
            <w:pPr>
              <w:tabs>
                <w:tab w:val="left" w:pos="0"/>
              </w:tabs>
              <w:ind w:righ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F" w:rsidRDefault="005C0CCF" w:rsidP="005C0CCF">
            <w:pPr>
              <w:tabs>
                <w:tab w:val="left" w:pos="0"/>
              </w:tabs>
              <w:ind w:righ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5C0CCF" w:rsidRDefault="005C0CCF" w:rsidP="005C0CCF">
      <w:pPr>
        <w:tabs>
          <w:tab w:val="left" w:pos="0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»</w:t>
      </w:r>
    </w:p>
    <w:p w:rsidR="005C0CCF" w:rsidRDefault="005C0CCF" w:rsidP="005C0CCF">
      <w:pPr>
        <w:tabs>
          <w:tab w:val="left" w:pos="0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5C0CCF" w:rsidRDefault="005C0CCF" w:rsidP="005C0CCF">
      <w:pPr>
        <w:tabs>
          <w:tab w:val="left" w:pos="0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10173" w:type="dxa"/>
        <w:tblLook w:val="04A0"/>
      </w:tblPr>
      <w:tblGrid>
        <w:gridCol w:w="959"/>
        <w:gridCol w:w="1633"/>
        <w:gridCol w:w="1628"/>
        <w:gridCol w:w="1303"/>
        <w:gridCol w:w="1303"/>
        <w:gridCol w:w="1646"/>
        <w:gridCol w:w="850"/>
        <w:gridCol w:w="851"/>
      </w:tblGrid>
      <w:tr w:rsidR="005C0CCF" w:rsidTr="005C0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F" w:rsidRDefault="005C0CCF" w:rsidP="005C0CCF">
            <w:pPr>
              <w:tabs>
                <w:tab w:val="left" w:pos="0"/>
              </w:tabs>
              <w:ind w:righ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F" w:rsidRDefault="005C0CCF" w:rsidP="005C0CCF">
            <w:pPr>
              <w:tabs>
                <w:tab w:val="left" w:pos="0"/>
              </w:tabs>
              <w:ind w:righ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садоводства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F" w:rsidRDefault="005C0CCF" w:rsidP="005C0CCF">
            <w:pPr>
              <w:tabs>
                <w:tab w:val="left" w:pos="0"/>
              </w:tabs>
              <w:ind w:righ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F" w:rsidRDefault="005C0CCF" w:rsidP="005C0CCF">
            <w:pPr>
              <w:tabs>
                <w:tab w:val="left" w:pos="0"/>
              </w:tabs>
              <w:ind w:right="-82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F" w:rsidRDefault="005C0CCF" w:rsidP="005C0CCF">
            <w:pPr>
              <w:tabs>
                <w:tab w:val="left" w:pos="0"/>
              </w:tabs>
              <w:ind w:righ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F" w:rsidRDefault="005C0CCF" w:rsidP="005C0CCF">
            <w:pPr>
              <w:tabs>
                <w:tab w:val="left" w:pos="0"/>
              </w:tabs>
              <w:ind w:right="-82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красной линии – 5 м; от границы участка - 3 м*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F" w:rsidRDefault="005C0CCF" w:rsidP="005C0CCF">
            <w:pPr>
              <w:tabs>
                <w:tab w:val="left" w:pos="0"/>
              </w:tabs>
              <w:ind w:righ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CF" w:rsidRDefault="005C0CCF" w:rsidP="005C0CCF">
            <w:pPr>
              <w:tabs>
                <w:tab w:val="left" w:pos="0"/>
              </w:tabs>
              <w:ind w:righ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5C0CCF" w:rsidRDefault="005C0CCF" w:rsidP="005C0CCF">
      <w:pPr>
        <w:tabs>
          <w:tab w:val="left" w:pos="0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»</w:t>
      </w:r>
    </w:p>
    <w:p w:rsidR="0034580A" w:rsidRDefault="005C0CCF" w:rsidP="00345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580A">
        <w:rPr>
          <w:sz w:val="28"/>
          <w:szCs w:val="28"/>
        </w:rPr>
        <w:t xml:space="preserve">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34580A" w:rsidRDefault="0034580A" w:rsidP="00345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</w:t>
      </w:r>
      <w:r w:rsidR="002C0A1D">
        <w:rPr>
          <w:sz w:val="28"/>
          <w:szCs w:val="28"/>
        </w:rPr>
        <w:t xml:space="preserve"> </w:t>
      </w:r>
      <w:r w:rsidR="00B46625">
        <w:rPr>
          <w:sz w:val="28"/>
          <w:szCs w:val="28"/>
        </w:rPr>
        <w:t>по имущественным, земельным отношениям и природопользованию (председатель Ю.Н. Савченков)</w:t>
      </w:r>
    </w:p>
    <w:p w:rsidR="0034580A" w:rsidRDefault="0034580A" w:rsidP="0034580A">
      <w:pPr>
        <w:ind w:firstLine="709"/>
        <w:jc w:val="both"/>
        <w:rPr>
          <w:sz w:val="28"/>
          <w:szCs w:val="28"/>
        </w:rPr>
      </w:pPr>
    </w:p>
    <w:p w:rsidR="00CB0212" w:rsidRPr="007D6A66" w:rsidRDefault="00CB0212" w:rsidP="00CB0212">
      <w:pPr>
        <w:pStyle w:val="a6"/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9B46D3" w:rsidRPr="00357B65" w:rsidTr="00D84DC2">
        <w:tc>
          <w:tcPr>
            <w:tcW w:w="5778" w:type="dxa"/>
            <w:shd w:val="clear" w:color="auto" w:fill="FFFFFF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Глава муниципального образования «Темкинский район»   Смоленской   </w:t>
            </w:r>
            <w:r w:rsidR="000D1EED"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>области</w:t>
            </w:r>
          </w:p>
        </w:tc>
        <w:tc>
          <w:tcPr>
            <w:tcW w:w="284" w:type="dxa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357B65" w:rsidRDefault="00CB0212" w:rsidP="00C37B46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Председатель    Темкинского         районного  </w:t>
            </w:r>
            <w:r w:rsidR="00C37B46">
              <w:rPr>
                <w:sz w:val="28"/>
                <w:szCs w:val="28"/>
              </w:rPr>
              <w:t xml:space="preserve">  </w:t>
            </w:r>
            <w:r w:rsidRPr="00357B65">
              <w:rPr>
                <w:sz w:val="28"/>
                <w:szCs w:val="28"/>
              </w:rPr>
              <w:t xml:space="preserve"> Совета</w:t>
            </w:r>
            <w:r w:rsidR="000D1EED">
              <w:rPr>
                <w:sz w:val="28"/>
                <w:szCs w:val="28"/>
              </w:rPr>
              <w:t xml:space="preserve">  </w:t>
            </w:r>
            <w:r w:rsidR="00C37B46"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>депутатов</w:t>
            </w:r>
          </w:p>
        </w:tc>
      </w:tr>
      <w:tr w:rsidR="009B46D3" w:rsidRPr="007D6A66" w:rsidTr="00D84DC2">
        <w:trPr>
          <w:trHeight w:val="487"/>
        </w:trPr>
        <w:tc>
          <w:tcPr>
            <w:tcW w:w="5778" w:type="dxa"/>
            <w:shd w:val="clear" w:color="auto" w:fill="FFFFFF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CB0212" w:rsidRPr="007D6A66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A3" w:rsidRDefault="000F45A3" w:rsidP="0034207B">
      <w:r>
        <w:separator/>
      </w:r>
    </w:p>
  </w:endnote>
  <w:endnote w:type="continuationSeparator" w:id="0">
    <w:p w:rsidR="000F45A3" w:rsidRDefault="000F45A3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A3" w:rsidRDefault="000F45A3" w:rsidP="0034207B">
      <w:r>
        <w:separator/>
      </w:r>
    </w:p>
  </w:footnote>
  <w:footnote w:type="continuationSeparator" w:id="0">
    <w:p w:rsidR="000F45A3" w:rsidRDefault="000F45A3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1630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0F45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1630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2A3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0F45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634B7"/>
    <w:rsid w:val="00070749"/>
    <w:rsid w:val="00082709"/>
    <w:rsid w:val="00084366"/>
    <w:rsid w:val="000A2225"/>
    <w:rsid w:val="000B44D9"/>
    <w:rsid w:val="000B79FF"/>
    <w:rsid w:val="000C27BC"/>
    <w:rsid w:val="000D1EED"/>
    <w:rsid w:val="000D60C6"/>
    <w:rsid w:val="000F4187"/>
    <w:rsid w:val="000F45A3"/>
    <w:rsid w:val="000F7584"/>
    <w:rsid w:val="00114CEF"/>
    <w:rsid w:val="00116304"/>
    <w:rsid w:val="0012255B"/>
    <w:rsid w:val="00134892"/>
    <w:rsid w:val="00136E22"/>
    <w:rsid w:val="00141816"/>
    <w:rsid w:val="0014576E"/>
    <w:rsid w:val="0015145B"/>
    <w:rsid w:val="00165CA3"/>
    <w:rsid w:val="001B00BC"/>
    <w:rsid w:val="001B5E29"/>
    <w:rsid w:val="001D25F7"/>
    <w:rsid w:val="001E1FF2"/>
    <w:rsid w:val="001E2E2D"/>
    <w:rsid w:val="002113B7"/>
    <w:rsid w:val="002167BC"/>
    <w:rsid w:val="00222B4C"/>
    <w:rsid w:val="00223EAA"/>
    <w:rsid w:val="00234E5E"/>
    <w:rsid w:val="00246DDE"/>
    <w:rsid w:val="00262715"/>
    <w:rsid w:val="00281D91"/>
    <w:rsid w:val="00296FB2"/>
    <w:rsid w:val="002B5B33"/>
    <w:rsid w:val="002C0A1D"/>
    <w:rsid w:val="002E3121"/>
    <w:rsid w:val="003227C6"/>
    <w:rsid w:val="003235F5"/>
    <w:rsid w:val="0034207B"/>
    <w:rsid w:val="0034580A"/>
    <w:rsid w:val="00346504"/>
    <w:rsid w:val="00376DC6"/>
    <w:rsid w:val="003B5E20"/>
    <w:rsid w:val="003E3828"/>
    <w:rsid w:val="003E5FAA"/>
    <w:rsid w:val="003F1CF8"/>
    <w:rsid w:val="004304AE"/>
    <w:rsid w:val="0044443F"/>
    <w:rsid w:val="00447911"/>
    <w:rsid w:val="00471908"/>
    <w:rsid w:val="0048317E"/>
    <w:rsid w:val="0049133F"/>
    <w:rsid w:val="004B72D8"/>
    <w:rsid w:val="004B7848"/>
    <w:rsid w:val="004C1B14"/>
    <w:rsid w:val="004D575B"/>
    <w:rsid w:val="00514AD8"/>
    <w:rsid w:val="00551DD7"/>
    <w:rsid w:val="00590F83"/>
    <w:rsid w:val="005920FE"/>
    <w:rsid w:val="005B44C6"/>
    <w:rsid w:val="005C0CCF"/>
    <w:rsid w:val="005C592B"/>
    <w:rsid w:val="005D3A8E"/>
    <w:rsid w:val="005E0568"/>
    <w:rsid w:val="005E5A9A"/>
    <w:rsid w:val="005F22A0"/>
    <w:rsid w:val="00615493"/>
    <w:rsid w:val="006424F8"/>
    <w:rsid w:val="0065328B"/>
    <w:rsid w:val="00653A25"/>
    <w:rsid w:val="00656232"/>
    <w:rsid w:val="0066473D"/>
    <w:rsid w:val="0067554C"/>
    <w:rsid w:val="006A5415"/>
    <w:rsid w:val="006B4651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7E2CAB"/>
    <w:rsid w:val="007F1391"/>
    <w:rsid w:val="008142A3"/>
    <w:rsid w:val="00831DC0"/>
    <w:rsid w:val="00843617"/>
    <w:rsid w:val="008845FA"/>
    <w:rsid w:val="008D01C7"/>
    <w:rsid w:val="008E6241"/>
    <w:rsid w:val="008E6CA6"/>
    <w:rsid w:val="008E6E66"/>
    <w:rsid w:val="008F16FD"/>
    <w:rsid w:val="008F4901"/>
    <w:rsid w:val="009230E3"/>
    <w:rsid w:val="0093537D"/>
    <w:rsid w:val="00941F3B"/>
    <w:rsid w:val="00950C38"/>
    <w:rsid w:val="009542E2"/>
    <w:rsid w:val="00961AFE"/>
    <w:rsid w:val="0096288E"/>
    <w:rsid w:val="00962E67"/>
    <w:rsid w:val="00971075"/>
    <w:rsid w:val="009765D7"/>
    <w:rsid w:val="0098494F"/>
    <w:rsid w:val="0098670A"/>
    <w:rsid w:val="00991D45"/>
    <w:rsid w:val="00993F00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70328"/>
    <w:rsid w:val="00A768BB"/>
    <w:rsid w:val="00A81A19"/>
    <w:rsid w:val="00A840D5"/>
    <w:rsid w:val="00A868B4"/>
    <w:rsid w:val="00AA0529"/>
    <w:rsid w:val="00AB5A55"/>
    <w:rsid w:val="00AB68FA"/>
    <w:rsid w:val="00AC3655"/>
    <w:rsid w:val="00AD1705"/>
    <w:rsid w:val="00B3389A"/>
    <w:rsid w:val="00B42B47"/>
    <w:rsid w:val="00B46625"/>
    <w:rsid w:val="00B54C96"/>
    <w:rsid w:val="00B65382"/>
    <w:rsid w:val="00B67E06"/>
    <w:rsid w:val="00B724E8"/>
    <w:rsid w:val="00B72A1F"/>
    <w:rsid w:val="00B76890"/>
    <w:rsid w:val="00B8225B"/>
    <w:rsid w:val="00B97AA6"/>
    <w:rsid w:val="00BD23ED"/>
    <w:rsid w:val="00BD319F"/>
    <w:rsid w:val="00BD6ACC"/>
    <w:rsid w:val="00BE0F6D"/>
    <w:rsid w:val="00C135D1"/>
    <w:rsid w:val="00C37B46"/>
    <w:rsid w:val="00C403FC"/>
    <w:rsid w:val="00C47B41"/>
    <w:rsid w:val="00C53724"/>
    <w:rsid w:val="00C57915"/>
    <w:rsid w:val="00C71E62"/>
    <w:rsid w:val="00C72097"/>
    <w:rsid w:val="00C7435E"/>
    <w:rsid w:val="00C744F3"/>
    <w:rsid w:val="00C81607"/>
    <w:rsid w:val="00C97ACA"/>
    <w:rsid w:val="00CA002E"/>
    <w:rsid w:val="00CB0212"/>
    <w:rsid w:val="00CB3FAA"/>
    <w:rsid w:val="00CC32F0"/>
    <w:rsid w:val="00CD0E96"/>
    <w:rsid w:val="00CE0A0A"/>
    <w:rsid w:val="00CE48AC"/>
    <w:rsid w:val="00CF4932"/>
    <w:rsid w:val="00D053EA"/>
    <w:rsid w:val="00D146D1"/>
    <w:rsid w:val="00D17826"/>
    <w:rsid w:val="00D34A33"/>
    <w:rsid w:val="00D512D5"/>
    <w:rsid w:val="00D532B4"/>
    <w:rsid w:val="00D66CBE"/>
    <w:rsid w:val="00D808FF"/>
    <w:rsid w:val="00D8418A"/>
    <w:rsid w:val="00DA1163"/>
    <w:rsid w:val="00DA4F34"/>
    <w:rsid w:val="00DB33F1"/>
    <w:rsid w:val="00DB6505"/>
    <w:rsid w:val="00DB692A"/>
    <w:rsid w:val="00DD6D51"/>
    <w:rsid w:val="00DF5941"/>
    <w:rsid w:val="00DF790B"/>
    <w:rsid w:val="00E224E3"/>
    <w:rsid w:val="00E50CB5"/>
    <w:rsid w:val="00E5747D"/>
    <w:rsid w:val="00E86541"/>
    <w:rsid w:val="00E87E3B"/>
    <w:rsid w:val="00EB72C5"/>
    <w:rsid w:val="00EB75D3"/>
    <w:rsid w:val="00EC444F"/>
    <w:rsid w:val="00ED1151"/>
    <w:rsid w:val="00EE5983"/>
    <w:rsid w:val="00EF570D"/>
    <w:rsid w:val="00F140BC"/>
    <w:rsid w:val="00F141C4"/>
    <w:rsid w:val="00F32008"/>
    <w:rsid w:val="00F4172D"/>
    <w:rsid w:val="00F4221F"/>
    <w:rsid w:val="00F42F7F"/>
    <w:rsid w:val="00F63AF9"/>
    <w:rsid w:val="00F719A7"/>
    <w:rsid w:val="00F73D77"/>
    <w:rsid w:val="00F92366"/>
    <w:rsid w:val="00FB41FA"/>
    <w:rsid w:val="00FB6220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136E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36E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99E4D-0A01-43EA-A2DF-BA8F7B4A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8</cp:revision>
  <cp:lastPrinted>2022-09-28T06:22:00Z</cp:lastPrinted>
  <dcterms:created xsi:type="dcterms:W3CDTF">2022-09-19T06:04:00Z</dcterms:created>
  <dcterms:modified xsi:type="dcterms:W3CDTF">2022-09-28T06:22:00Z</dcterms:modified>
</cp:coreProperties>
</file>